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59A" w:rsidRPr="00E3559A" w:rsidRDefault="00E3559A" w:rsidP="00E355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3559A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526E6B">
        <w:rPr>
          <w:rFonts w:ascii="Times New Roman" w:hAnsi="Times New Roman" w:cs="Times New Roman"/>
          <w:b/>
          <w:sz w:val="28"/>
          <w:szCs w:val="28"/>
        </w:rPr>
        <w:t>о работе</w:t>
      </w:r>
      <w:r w:rsidRPr="00E3559A">
        <w:rPr>
          <w:rFonts w:ascii="Times New Roman" w:hAnsi="Times New Roman" w:cs="Times New Roman"/>
          <w:b/>
          <w:sz w:val="28"/>
          <w:szCs w:val="28"/>
        </w:rPr>
        <w:t xml:space="preserve"> пришкольного лагеря «Чайка»</w:t>
      </w:r>
    </w:p>
    <w:p w:rsidR="00E3559A" w:rsidRPr="00E3559A" w:rsidRDefault="00AA46C8" w:rsidP="00E355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 « СШ № 33</w:t>
      </w:r>
      <w:r w:rsidR="00E3559A" w:rsidRPr="00E3559A">
        <w:rPr>
          <w:rFonts w:ascii="Times New Roman" w:hAnsi="Times New Roman" w:cs="Times New Roman"/>
          <w:b/>
          <w:sz w:val="28"/>
          <w:szCs w:val="28"/>
        </w:rPr>
        <w:t xml:space="preserve"> Целиноградского района»</w:t>
      </w:r>
    </w:p>
    <w:p w:rsidR="001240FD" w:rsidRDefault="00E3559A" w:rsidP="00F026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59A">
        <w:rPr>
          <w:rFonts w:ascii="Times New Roman" w:hAnsi="Times New Roman" w:cs="Times New Roman"/>
          <w:b/>
          <w:sz w:val="28"/>
          <w:szCs w:val="28"/>
        </w:rPr>
        <w:t>2 сезон 2017</w:t>
      </w:r>
    </w:p>
    <w:p w:rsidR="00E3559A" w:rsidRDefault="0010277C" w:rsidP="00F0262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818">
        <w:rPr>
          <w:rFonts w:ascii="Times New Roman" w:hAnsi="Times New Roman" w:cs="Times New Roman"/>
          <w:color w:val="000000"/>
          <w:sz w:val="28"/>
          <w:szCs w:val="28"/>
        </w:rPr>
        <w:t>Летние каникулы составляют значительную часть  свободного времени младших школьников. С целью реализации прав каждого ребенка на  полноценный отдых, оздоровление и укрепление здоровья, удовлетворения интересов и запросов детей организован летний отдых в пришкольном лагере «Чайка»</w:t>
      </w:r>
      <w:r w:rsidR="00130818" w:rsidRPr="00130818">
        <w:rPr>
          <w:rFonts w:ascii="Times New Roman" w:hAnsi="Times New Roman" w:cs="Times New Roman"/>
          <w:color w:val="000000"/>
          <w:sz w:val="28"/>
          <w:szCs w:val="28"/>
        </w:rPr>
        <w:t xml:space="preserve"> при </w:t>
      </w:r>
      <w:r w:rsidR="00AA46C8">
        <w:rPr>
          <w:rFonts w:ascii="Times New Roman" w:hAnsi="Times New Roman" w:cs="Times New Roman"/>
          <w:sz w:val="28"/>
          <w:szCs w:val="28"/>
        </w:rPr>
        <w:t>ГУ « СШ № 33</w:t>
      </w:r>
      <w:r w:rsidR="00130818" w:rsidRPr="00130818">
        <w:rPr>
          <w:rFonts w:ascii="Times New Roman" w:hAnsi="Times New Roman" w:cs="Times New Roman"/>
          <w:sz w:val="28"/>
          <w:szCs w:val="28"/>
        </w:rPr>
        <w:t xml:space="preserve"> Целиноградского района»</w:t>
      </w:r>
      <w:r w:rsidR="00AA46C8">
        <w:rPr>
          <w:rFonts w:ascii="Times New Roman" w:hAnsi="Times New Roman" w:cs="Times New Roman"/>
          <w:sz w:val="28"/>
          <w:szCs w:val="28"/>
        </w:rPr>
        <w:t>. Принята</w:t>
      </w:r>
      <w:r w:rsidR="00130818">
        <w:rPr>
          <w:rFonts w:ascii="Times New Roman" w:hAnsi="Times New Roman" w:cs="Times New Roman"/>
          <w:sz w:val="28"/>
          <w:szCs w:val="28"/>
        </w:rPr>
        <w:t xml:space="preserve"> программа деятельности летнего пришкольного лагеря для</w:t>
      </w:r>
      <w:r w:rsidR="006B2BDB">
        <w:rPr>
          <w:rFonts w:ascii="Times New Roman" w:hAnsi="Times New Roman" w:cs="Times New Roman"/>
          <w:sz w:val="28"/>
          <w:szCs w:val="28"/>
        </w:rPr>
        <w:t xml:space="preserve"> </w:t>
      </w:r>
      <w:r w:rsidR="00130818">
        <w:rPr>
          <w:rFonts w:ascii="Times New Roman" w:hAnsi="Times New Roman" w:cs="Times New Roman"/>
          <w:sz w:val="28"/>
          <w:szCs w:val="28"/>
        </w:rPr>
        <w:t>развития творческого потенциала, совершенствования личностных возможностей, приобщения к культурным ценностям</w:t>
      </w:r>
      <w:r w:rsidR="006B2BDB">
        <w:rPr>
          <w:rFonts w:ascii="Times New Roman" w:hAnsi="Times New Roman" w:cs="Times New Roman"/>
          <w:sz w:val="28"/>
          <w:szCs w:val="28"/>
        </w:rPr>
        <w:t>, адаптации детей 6-7лет к новым условиям, удовлетворения индивидуальных интересов детей.</w:t>
      </w:r>
    </w:p>
    <w:p w:rsidR="00E3559A" w:rsidRPr="006B2BDB" w:rsidRDefault="00E3559A" w:rsidP="00F026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BDB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="006B2BDB">
        <w:rPr>
          <w:rFonts w:ascii="Times New Roman" w:hAnsi="Times New Roman" w:cs="Times New Roman"/>
          <w:b/>
          <w:sz w:val="28"/>
          <w:szCs w:val="28"/>
        </w:rPr>
        <w:t>:</w:t>
      </w:r>
    </w:p>
    <w:p w:rsidR="00E3559A" w:rsidRPr="006B2BDB" w:rsidRDefault="00E3559A" w:rsidP="00F02627">
      <w:pPr>
        <w:spacing w:after="12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14643">
        <w:rPr>
          <w:sz w:val="28"/>
          <w:szCs w:val="28"/>
        </w:rPr>
        <w:t xml:space="preserve"> </w:t>
      </w:r>
      <w:r w:rsidRPr="006B2BDB">
        <w:rPr>
          <w:rFonts w:ascii="Times New Roman" w:hAnsi="Times New Roman" w:cs="Times New Roman"/>
          <w:sz w:val="28"/>
          <w:szCs w:val="28"/>
        </w:rPr>
        <w:t>Создать благоприятные условия для укрепления здоровья и организации активного летнего отдыха учащихся во время летних каникул. Р</w:t>
      </w:r>
      <w:r w:rsidR="006B2BDB" w:rsidRPr="006B2BDB">
        <w:rPr>
          <w:rFonts w:ascii="Times New Roman" w:hAnsi="Times New Roman" w:cs="Times New Roman"/>
          <w:sz w:val="28"/>
          <w:szCs w:val="28"/>
        </w:rPr>
        <w:t>азвитие</w:t>
      </w:r>
      <w:r w:rsidRPr="006B2BDB">
        <w:rPr>
          <w:rFonts w:ascii="Times New Roman" w:hAnsi="Times New Roman" w:cs="Times New Roman"/>
          <w:sz w:val="28"/>
          <w:szCs w:val="28"/>
        </w:rPr>
        <w:t xml:space="preserve"> творческого и интеллектуального потенциала личности, ее индивид</w:t>
      </w:r>
      <w:r w:rsidR="00100ACA">
        <w:rPr>
          <w:rFonts w:ascii="Times New Roman" w:hAnsi="Times New Roman" w:cs="Times New Roman"/>
          <w:sz w:val="28"/>
          <w:szCs w:val="28"/>
        </w:rPr>
        <w:t>уальных способностей</w:t>
      </w:r>
      <w:r w:rsidRPr="006B2BDB">
        <w:rPr>
          <w:rFonts w:ascii="Times New Roman" w:hAnsi="Times New Roman" w:cs="Times New Roman"/>
          <w:sz w:val="28"/>
          <w:szCs w:val="28"/>
        </w:rPr>
        <w:t>, творческой активности с учетом собственных интересов, наклонностей и возможностей</w:t>
      </w:r>
      <w:r w:rsidR="006B2BDB">
        <w:rPr>
          <w:rFonts w:ascii="Times New Roman" w:hAnsi="Times New Roman" w:cs="Times New Roman"/>
          <w:sz w:val="28"/>
          <w:szCs w:val="28"/>
        </w:rPr>
        <w:t>. А</w:t>
      </w:r>
      <w:r w:rsidR="006B2BDB" w:rsidRPr="006B2BDB">
        <w:rPr>
          <w:rFonts w:ascii="Times New Roman" w:hAnsi="Times New Roman" w:cs="Times New Roman"/>
          <w:sz w:val="28"/>
          <w:szCs w:val="28"/>
        </w:rPr>
        <w:t>даптация детей 6-7лет к новым условиям</w:t>
      </w:r>
      <w:r w:rsidR="006B2BDB">
        <w:rPr>
          <w:rFonts w:ascii="Times New Roman" w:hAnsi="Times New Roman" w:cs="Times New Roman"/>
          <w:sz w:val="28"/>
          <w:szCs w:val="28"/>
        </w:rPr>
        <w:t>.</w:t>
      </w:r>
    </w:p>
    <w:p w:rsidR="00E3559A" w:rsidRPr="00CD5F4B" w:rsidRDefault="00E3559A" w:rsidP="00F02627">
      <w:pPr>
        <w:jc w:val="both"/>
        <w:rPr>
          <w:b/>
          <w:sz w:val="28"/>
          <w:szCs w:val="28"/>
          <w:lang w:val="kk-KZ"/>
        </w:rPr>
      </w:pPr>
      <w:r w:rsidRPr="00CD5F4B">
        <w:rPr>
          <w:sz w:val="28"/>
          <w:szCs w:val="28"/>
          <w:lang w:val="kk-KZ"/>
        </w:rPr>
        <w:tab/>
      </w:r>
      <w:r w:rsidRPr="00CD5F4B">
        <w:rPr>
          <w:b/>
          <w:sz w:val="28"/>
          <w:szCs w:val="28"/>
          <w:lang w:val="kk-KZ"/>
        </w:rPr>
        <w:t>Задачи:</w:t>
      </w:r>
    </w:p>
    <w:p w:rsidR="00E3559A" w:rsidRDefault="00E3559A" w:rsidP="00F02627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</w:t>
      </w:r>
      <w:r w:rsidRPr="007D59FC">
        <w:rPr>
          <w:sz w:val="28"/>
          <w:szCs w:val="28"/>
          <w:lang w:val="kk-KZ"/>
        </w:rPr>
        <w:t>оспитание патриотизма, реализация программы «Мәнгілік ел» и «Туған жер»;</w:t>
      </w:r>
    </w:p>
    <w:p w:rsidR="00E3559A" w:rsidRPr="007D59FC" w:rsidRDefault="00E3559A" w:rsidP="00F02627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реализация основ полиязычного образования и воспитания;</w:t>
      </w:r>
    </w:p>
    <w:p w:rsidR="00E3559A" w:rsidRPr="007D59FC" w:rsidRDefault="00E3559A" w:rsidP="00F02627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выявление лидерских возможностей</w:t>
      </w:r>
      <w:r w:rsidRPr="007D59FC">
        <w:rPr>
          <w:sz w:val="28"/>
          <w:szCs w:val="28"/>
        </w:rPr>
        <w:t>;</w:t>
      </w:r>
    </w:p>
    <w:p w:rsidR="00E3559A" w:rsidRPr="007D59FC" w:rsidRDefault="00E3559A" w:rsidP="00F02627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D59FC">
        <w:rPr>
          <w:sz w:val="28"/>
          <w:szCs w:val="28"/>
        </w:rPr>
        <w:t>азвитие</w:t>
      </w:r>
      <w:r>
        <w:rPr>
          <w:sz w:val="28"/>
          <w:szCs w:val="28"/>
        </w:rPr>
        <w:t xml:space="preserve"> способности работать в коллективе сменного состава</w:t>
      </w:r>
      <w:r w:rsidRPr="007D59FC">
        <w:rPr>
          <w:sz w:val="28"/>
          <w:szCs w:val="28"/>
        </w:rPr>
        <w:t>;</w:t>
      </w:r>
    </w:p>
    <w:p w:rsidR="00F6016C" w:rsidRPr="00F6016C" w:rsidRDefault="00E3559A" w:rsidP="00F02627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D59FC">
        <w:rPr>
          <w:sz w:val="28"/>
          <w:szCs w:val="28"/>
        </w:rPr>
        <w:t>оспитание культуры поведения</w:t>
      </w:r>
      <w:r w:rsidR="00F6016C">
        <w:rPr>
          <w:sz w:val="28"/>
          <w:szCs w:val="28"/>
        </w:rPr>
        <w:t>, гражданских и нравственных качеств</w:t>
      </w:r>
      <w:r w:rsidRPr="007D59FC">
        <w:rPr>
          <w:sz w:val="28"/>
          <w:szCs w:val="28"/>
        </w:rPr>
        <w:t>;</w:t>
      </w:r>
    </w:p>
    <w:p w:rsidR="00E3559A" w:rsidRPr="007D59FC" w:rsidRDefault="00E3559A" w:rsidP="00F02627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7D59FC">
        <w:rPr>
          <w:sz w:val="28"/>
          <w:szCs w:val="28"/>
        </w:rPr>
        <w:t xml:space="preserve">ормирование у ребят </w:t>
      </w:r>
      <w:r>
        <w:rPr>
          <w:sz w:val="28"/>
          <w:szCs w:val="28"/>
        </w:rPr>
        <w:t xml:space="preserve"> коммуникативных качеств </w:t>
      </w:r>
      <w:r w:rsidRPr="007D59FC">
        <w:rPr>
          <w:sz w:val="28"/>
          <w:szCs w:val="28"/>
        </w:rPr>
        <w:t>и толерантности;</w:t>
      </w:r>
    </w:p>
    <w:p w:rsidR="006B2BDB" w:rsidRDefault="00F6016C" w:rsidP="00F02627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расширение познавательного и культурного кругозора;</w:t>
      </w:r>
    </w:p>
    <w:p w:rsidR="00F6016C" w:rsidRDefault="00F6016C" w:rsidP="00F02627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привитие навыков самоорганизации и самоуправления;</w:t>
      </w:r>
    </w:p>
    <w:p w:rsidR="00E3559A" w:rsidRDefault="006B2BDB" w:rsidP="00F02627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укрепление</w:t>
      </w:r>
      <w:r w:rsidR="00E3559A">
        <w:rPr>
          <w:sz w:val="28"/>
          <w:szCs w:val="28"/>
        </w:rPr>
        <w:t xml:space="preserve"> навыков здорового образа жизни;</w:t>
      </w:r>
    </w:p>
    <w:p w:rsidR="00E3559A" w:rsidRDefault="00E3559A" w:rsidP="00F02627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F6016C">
        <w:rPr>
          <w:sz w:val="28"/>
          <w:szCs w:val="28"/>
        </w:rPr>
        <w:t>ворческое самосовершенствование.</w:t>
      </w:r>
    </w:p>
    <w:p w:rsidR="00373187" w:rsidRDefault="00831264" w:rsidP="00F0262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5C60">
        <w:rPr>
          <w:rFonts w:ascii="Times New Roman" w:hAnsi="Times New Roman" w:cs="Times New Roman"/>
          <w:sz w:val="28"/>
          <w:szCs w:val="28"/>
        </w:rPr>
        <w:t>Реализация цели и задач программы осуществлялась через организацию общих лагерных мероприятий по тематическим дням и работу временных творческих групп</w:t>
      </w:r>
      <w:r w:rsidR="00905C60" w:rsidRPr="00905C60">
        <w:rPr>
          <w:rFonts w:ascii="Times New Roman" w:hAnsi="Times New Roman" w:cs="Times New Roman"/>
          <w:sz w:val="28"/>
          <w:szCs w:val="28"/>
        </w:rPr>
        <w:t>.</w:t>
      </w:r>
    </w:p>
    <w:p w:rsidR="00E17460" w:rsidRPr="00E17460" w:rsidRDefault="00E17460" w:rsidP="00F02627">
      <w:pPr>
        <w:shd w:val="clear" w:color="auto" w:fill="FFFFFF"/>
        <w:spacing w:after="135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17460">
        <w:rPr>
          <w:rFonts w:ascii="Times New Roman" w:hAnsi="Times New Roman" w:cs="Times New Roman"/>
          <w:sz w:val="28"/>
          <w:szCs w:val="28"/>
        </w:rPr>
        <w:lastRenderedPageBreak/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летнего пришкольного лагеря реализовывалась по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следующим модул</w:t>
      </w:r>
      <w:r w:rsidRPr="00D03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ям:</w:t>
      </w:r>
    </w:p>
    <w:p w:rsidR="00E17460" w:rsidRPr="00E17460" w:rsidRDefault="00E17460" w:rsidP="00F02627">
      <w:pPr>
        <w:pStyle w:val="a3"/>
        <w:numPr>
          <w:ilvl w:val="0"/>
          <w:numId w:val="16"/>
        </w:numPr>
        <w:spacing w:line="276" w:lineRule="auto"/>
        <w:jc w:val="both"/>
        <w:rPr>
          <w:color w:val="000000"/>
          <w:sz w:val="28"/>
          <w:szCs w:val="28"/>
        </w:rPr>
      </w:pPr>
      <w:r w:rsidRPr="00E17460">
        <w:rPr>
          <w:color w:val="000000"/>
          <w:sz w:val="28"/>
          <w:szCs w:val="28"/>
        </w:rPr>
        <w:t>Обучающий модуль (школа юного полиглота)</w:t>
      </w:r>
    </w:p>
    <w:p w:rsidR="00E17460" w:rsidRPr="00E17460" w:rsidRDefault="00E17460" w:rsidP="00F02627">
      <w:pPr>
        <w:pStyle w:val="a3"/>
        <w:numPr>
          <w:ilvl w:val="0"/>
          <w:numId w:val="16"/>
        </w:numPr>
        <w:shd w:val="clear" w:color="auto" w:fill="FFFFFF"/>
        <w:spacing w:after="135" w:line="276" w:lineRule="auto"/>
        <w:jc w:val="both"/>
        <w:rPr>
          <w:color w:val="000000" w:themeColor="text1"/>
          <w:sz w:val="28"/>
          <w:szCs w:val="28"/>
        </w:rPr>
      </w:pPr>
      <w:r w:rsidRPr="00E17460">
        <w:rPr>
          <w:color w:val="000000" w:themeColor="text1"/>
          <w:sz w:val="28"/>
          <w:szCs w:val="28"/>
        </w:rPr>
        <w:t>Нравственно</w:t>
      </w:r>
      <w:r w:rsidRPr="00E17460">
        <w:rPr>
          <w:color w:val="000000"/>
          <w:sz w:val="28"/>
          <w:szCs w:val="28"/>
        </w:rPr>
        <w:t xml:space="preserve"> - патриотический модуль</w:t>
      </w:r>
      <w:r w:rsidRPr="00E17460">
        <w:rPr>
          <w:color w:val="000000" w:themeColor="text1"/>
          <w:sz w:val="28"/>
          <w:szCs w:val="28"/>
        </w:rPr>
        <w:t xml:space="preserve">       </w:t>
      </w:r>
    </w:p>
    <w:p w:rsidR="00E17460" w:rsidRPr="00E17460" w:rsidRDefault="00E17460" w:rsidP="00F02627">
      <w:pPr>
        <w:pStyle w:val="a3"/>
        <w:numPr>
          <w:ilvl w:val="0"/>
          <w:numId w:val="16"/>
        </w:numPr>
        <w:shd w:val="clear" w:color="auto" w:fill="FFFFFF"/>
        <w:spacing w:after="135" w:line="276" w:lineRule="auto"/>
        <w:jc w:val="both"/>
        <w:rPr>
          <w:color w:val="000000" w:themeColor="text1"/>
          <w:sz w:val="28"/>
          <w:szCs w:val="28"/>
        </w:rPr>
      </w:pPr>
      <w:r w:rsidRPr="00E17460">
        <w:rPr>
          <w:color w:val="000000"/>
          <w:sz w:val="28"/>
          <w:szCs w:val="28"/>
        </w:rPr>
        <w:t xml:space="preserve">Творческий модуль </w:t>
      </w:r>
    </w:p>
    <w:p w:rsidR="00E17460" w:rsidRPr="00E17460" w:rsidRDefault="00E17460" w:rsidP="00F02627">
      <w:pPr>
        <w:pStyle w:val="a3"/>
        <w:numPr>
          <w:ilvl w:val="0"/>
          <w:numId w:val="16"/>
        </w:numPr>
        <w:shd w:val="clear" w:color="auto" w:fill="FFFFFF"/>
        <w:spacing w:after="135" w:line="276" w:lineRule="auto"/>
        <w:jc w:val="both"/>
        <w:rPr>
          <w:color w:val="000000" w:themeColor="text1"/>
          <w:sz w:val="28"/>
          <w:szCs w:val="28"/>
        </w:rPr>
      </w:pPr>
      <w:r w:rsidRPr="00E17460">
        <w:rPr>
          <w:color w:val="000000"/>
          <w:sz w:val="28"/>
          <w:szCs w:val="28"/>
        </w:rPr>
        <w:t>Физкультурно-оздоровительный модуль</w:t>
      </w:r>
    </w:p>
    <w:p w:rsidR="00373187" w:rsidRPr="00373187" w:rsidRDefault="00373187" w:rsidP="00F0262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3187">
        <w:rPr>
          <w:rFonts w:ascii="Times New Roman" w:hAnsi="Times New Roman" w:cs="Times New Roman"/>
          <w:b/>
          <w:color w:val="000000"/>
          <w:sz w:val="28"/>
          <w:szCs w:val="28"/>
        </w:rPr>
        <w:t>Материально-технические условия:</w:t>
      </w:r>
    </w:p>
    <w:p w:rsidR="00373187" w:rsidRPr="00373187" w:rsidRDefault="00373187" w:rsidP="00F02627">
      <w:pPr>
        <w:numPr>
          <w:ilvl w:val="0"/>
          <w:numId w:val="2"/>
        </w:numPr>
        <w:spacing w:before="120" w:after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187">
        <w:rPr>
          <w:rFonts w:ascii="Times New Roman" w:hAnsi="Times New Roman" w:cs="Times New Roman"/>
          <w:color w:val="000000"/>
          <w:sz w:val="28"/>
          <w:szCs w:val="28"/>
        </w:rPr>
        <w:t>спортивный зал;</w:t>
      </w:r>
    </w:p>
    <w:p w:rsidR="00373187" w:rsidRPr="00373187" w:rsidRDefault="00373187" w:rsidP="00F02627">
      <w:pPr>
        <w:numPr>
          <w:ilvl w:val="0"/>
          <w:numId w:val="2"/>
        </w:numPr>
        <w:spacing w:before="120" w:after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187">
        <w:rPr>
          <w:rFonts w:ascii="Times New Roman" w:hAnsi="Times New Roman" w:cs="Times New Roman"/>
          <w:color w:val="000000"/>
          <w:sz w:val="28"/>
          <w:szCs w:val="28"/>
        </w:rPr>
        <w:t>школьная библиотека;</w:t>
      </w:r>
    </w:p>
    <w:p w:rsidR="00373187" w:rsidRPr="00373187" w:rsidRDefault="00373187" w:rsidP="00F02627">
      <w:pPr>
        <w:numPr>
          <w:ilvl w:val="0"/>
          <w:numId w:val="2"/>
        </w:numPr>
        <w:spacing w:before="120" w:after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187">
        <w:rPr>
          <w:rFonts w:ascii="Times New Roman" w:hAnsi="Times New Roman" w:cs="Times New Roman"/>
          <w:color w:val="000000"/>
          <w:sz w:val="28"/>
          <w:szCs w:val="28"/>
        </w:rPr>
        <w:t>столовая;</w:t>
      </w:r>
    </w:p>
    <w:p w:rsidR="00373187" w:rsidRPr="00373187" w:rsidRDefault="00373187" w:rsidP="00F02627">
      <w:pPr>
        <w:numPr>
          <w:ilvl w:val="0"/>
          <w:numId w:val="2"/>
        </w:numPr>
        <w:spacing w:before="120" w:after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187">
        <w:rPr>
          <w:rFonts w:ascii="Times New Roman" w:hAnsi="Times New Roman" w:cs="Times New Roman"/>
          <w:color w:val="000000"/>
          <w:sz w:val="28"/>
          <w:szCs w:val="28"/>
        </w:rPr>
        <w:t>игровая площадка;</w:t>
      </w:r>
    </w:p>
    <w:p w:rsidR="00373187" w:rsidRPr="00373187" w:rsidRDefault="00373187" w:rsidP="00F02627">
      <w:pPr>
        <w:numPr>
          <w:ilvl w:val="0"/>
          <w:numId w:val="2"/>
        </w:numPr>
        <w:spacing w:before="120" w:after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187">
        <w:rPr>
          <w:rFonts w:ascii="Times New Roman" w:hAnsi="Times New Roman" w:cs="Times New Roman"/>
          <w:color w:val="000000"/>
          <w:sz w:val="28"/>
          <w:szCs w:val="28"/>
        </w:rPr>
        <w:t>спортивная площадка;</w:t>
      </w:r>
    </w:p>
    <w:p w:rsidR="00373187" w:rsidRPr="00373187" w:rsidRDefault="00373187" w:rsidP="00F02627">
      <w:pPr>
        <w:numPr>
          <w:ilvl w:val="0"/>
          <w:numId w:val="2"/>
        </w:numPr>
        <w:spacing w:before="120" w:after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187">
        <w:rPr>
          <w:rFonts w:ascii="Times New Roman" w:hAnsi="Times New Roman" w:cs="Times New Roman"/>
          <w:color w:val="000000"/>
          <w:sz w:val="28"/>
          <w:szCs w:val="28"/>
        </w:rPr>
        <w:t>спальня для девочек;</w:t>
      </w:r>
    </w:p>
    <w:p w:rsidR="00373187" w:rsidRPr="00373187" w:rsidRDefault="00373187" w:rsidP="00F02627">
      <w:pPr>
        <w:numPr>
          <w:ilvl w:val="0"/>
          <w:numId w:val="2"/>
        </w:numPr>
        <w:spacing w:before="120" w:after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187">
        <w:rPr>
          <w:rFonts w:ascii="Times New Roman" w:hAnsi="Times New Roman" w:cs="Times New Roman"/>
          <w:color w:val="000000"/>
          <w:sz w:val="28"/>
          <w:szCs w:val="28"/>
        </w:rPr>
        <w:t>спальня для мальчиков;</w:t>
      </w:r>
    </w:p>
    <w:p w:rsidR="00373187" w:rsidRPr="00373187" w:rsidRDefault="00373187" w:rsidP="00F02627">
      <w:pPr>
        <w:numPr>
          <w:ilvl w:val="0"/>
          <w:numId w:val="2"/>
        </w:numPr>
        <w:spacing w:before="120" w:after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187">
        <w:rPr>
          <w:rFonts w:ascii="Times New Roman" w:hAnsi="Times New Roman" w:cs="Times New Roman"/>
          <w:color w:val="000000"/>
          <w:sz w:val="28"/>
          <w:szCs w:val="28"/>
        </w:rPr>
        <w:t>игровая комната;</w:t>
      </w:r>
    </w:p>
    <w:p w:rsidR="00373187" w:rsidRPr="00373187" w:rsidRDefault="00373187" w:rsidP="00F02627">
      <w:pPr>
        <w:numPr>
          <w:ilvl w:val="0"/>
          <w:numId w:val="2"/>
        </w:numPr>
        <w:spacing w:before="120" w:after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187">
        <w:rPr>
          <w:rFonts w:ascii="Times New Roman" w:hAnsi="Times New Roman" w:cs="Times New Roman"/>
          <w:color w:val="000000"/>
          <w:sz w:val="28"/>
          <w:szCs w:val="28"/>
        </w:rPr>
        <w:t>творческая студия;</w:t>
      </w:r>
    </w:p>
    <w:p w:rsidR="00373187" w:rsidRPr="00373187" w:rsidRDefault="00373187" w:rsidP="00F02627">
      <w:pPr>
        <w:numPr>
          <w:ilvl w:val="0"/>
          <w:numId w:val="2"/>
        </w:numPr>
        <w:spacing w:before="120" w:after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187">
        <w:rPr>
          <w:rFonts w:ascii="Times New Roman" w:hAnsi="Times New Roman" w:cs="Times New Roman"/>
          <w:color w:val="000000"/>
          <w:sz w:val="28"/>
          <w:szCs w:val="28"/>
        </w:rPr>
        <w:t>фойе;</w:t>
      </w:r>
    </w:p>
    <w:p w:rsidR="00373187" w:rsidRPr="00373187" w:rsidRDefault="00373187" w:rsidP="00F02627">
      <w:pPr>
        <w:numPr>
          <w:ilvl w:val="0"/>
          <w:numId w:val="2"/>
        </w:numPr>
        <w:spacing w:before="120" w:after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187">
        <w:rPr>
          <w:rFonts w:ascii="Times New Roman" w:hAnsi="Times New Roman" w:cs="Times New Roman"/>
          <w:color w:val="000000"/>
          <w:sz w:val="28"/>
          <w:szCs w:val="28"/>
        </w:rPr>
        <w:t>телевизор, караоке, видеомагнитофон;</w:t>
      </w:r>
    </w:p>
    <w:p w:rsidR="00373187" w:rsidRPr="00373187" w:rsidRDefault="00373187" w:rsidP="00F02627">
      <w:pPr>
        <w:numPr>
          <w:ilvl w:val="0"/>
          <w:numId w:val="2"/>
        </w:numPr>
        <w:spacing w:before="120" w:after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187">
        <w:rPr>
          <w:rFonts w:ascii="Times New Roman" w:hAnsi="Times New Roman" w:cs="Times New Roman"/>
          <w:color w:val="000000"/>
          <w:sz w:val="28"/>
          <w:szCs w:val="28"/>
        </w:rPr>
        <w:t>художественные средства, игры настольные</w:t>
      </w:r>
    </w:p>
    <w:p w:rsidR="00373187" w:rsidRPr="00373187" w:rsidRDefault="00373187" w:rsidP="00F02627">
      <w:pPr>
        <w:numPr>
          <w:ilvl w:val="0"/>
          <w:numId w:val="2"/>
        </w:numPr>
        <w:spacing w:before="120" w:after="36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3187">
        <w:rPr>
          <w:rFonts w:ascii="Times New Roman" w:hAnsi="Times New Roman" w:cs="Times New Roman"/>
          <w:color w:val="000000"/>
          <w:sz w:val="28"/>
          <w:szCs w:val="28"/>
        </w:rPr>
        <w:t>хозяйственный инвентарь;</w:t>
      </w:r>
    </w:p>
    <w:p w:rsidR="00373187" w:rsidRPr="00373187" w:rsidRDefault="00373187" w:rsidP="00F02627">
      <w:pPr>
        <w:numPr>
          <w:ilvl w:val="0"/>
          <w:numId w:val="2"/>
        </w:numPr>
        <w:spacing w:before="120" w:after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3187">
        <w:rPr>
          <w:rFonts w:ascii="Times New Roman" w:hAnsi="Times New Roman" w:cs="Times New Roman"/>
          <w:sz w:val="28"/>
          <w:szCs w:val="28"/>
        </w:rPr>
        <w:t>аудиотека, фонограммы;</w:t>
      </w:r>
    </w:p>
    <w:p w:rsidR="00373187" w:rsidRPr="00373187" w:rsidRDefault="00373187" w:rsidP="00F02627">
      <w:pPr>
        <w:numPr>
          <w:ilvl w:val="0"/>
          <w:numId w:val="2"/>
        </w:numPr>
        <w:spacing w:before="120" w:after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3187">
        <w:rPr>
          <w:rFonts w:ascii="Times New Roman" w:hAnsi="Times New Roman" w:cs="Times New Roman"/>
          <w:sz w:val="28"/>
          <w:szCs w:val="28"/>
        </w:rPr>
        <w:t>канцелярские принадлежности;</w:t>
      </w:r>
    </w:p>
    <w:p w:rsidR="00831264" w:rsidRPr="00373187" w:rsidRDefault="00373187" w:rsidP="00F02627">
      <w:pPr>
        <w:jc w:val="both"/>
        <w:rPr>
          <w:rFonts w:ascii="Times New Roman" w:hAnsi="Times New Roman" w:cs="Times New Roman"/>
          <w:sz w:val="28"/>
          <w:szCs w:val="28"/>
        </w:rPr>
      </w:pPr>
      <w:r w:rsidRPr="00373187">
        <w:rPr>
          <w:rFonts w:ascii="Times New Roman" w:hAnsi="Times New Roman" w:cs="Times New Roman"/>
          <w:sz w:val="28"/>
          <w:szCs w:val="28"/>
        </w:rPr>
        <w:t>компьютер с выходом в Интернет, принтер, ксерокс, мультимедийный проектор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559A" w:rsidRDefault="001B7C3D" w:rsidP="00F02627">
      <w:pPr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Второ</w:t>
      </w:r>
      <w:r w:rsidR="00E3559A" w:rsidRPr="001B7C3D">
        <w:rPr>
          <w:rFonts w:ascii="Times New Roman" w:hAnsi="Times New Roman" w:cs="Times New Roman"/>
          <w:sz w:val="28"/>
          <w:szCs w:val="28"/>
          <w:lang w:eastAsia="en-US"/>
        </w:rPr>
        <w:t>й сезон пришкольного лет</w:t>
      </w:r>
      <w:r w:rsidR="00E9410E" w:rsidRPr="001B7C3D">
        <w:rPr>
          <w:rFonts w:ascii="Times New Roman" w:hAnsi="Times New Roman" w:cs="Times New Roman"/>
          <w:sz w:val="28"/>
          <w:szCs w:val="28"/>
          <w:lang w:eastAsia="en-US"/>
        </w:rPr>
        <w:t>него лагеря «Чайка»  работал с 26</w:t>
      </w:r>
      <w:r w:rsidR="00E3559A" w:rsidRPr="001B7C3D">
        <w:rPr>
          <w:rFonts w:ascii="Times New Roman" w:hAnsi="Times New Roman" w:cs="Times New Roman"/>
          <w:sz w:val="28"/>
          <w:szCs w:val="28"/>
          <w:lang w:eastAsia="en-US"/>
        </w:rPr>
        <w:t xml:space="preserve"> июн</w:t>
      </w:r>
      <w:r w:rsidR="00E9410E" w:rsidRPr="001B7C3D">
        <w:rPr>
          <w:rFonts w:ascii="Times New Roman" w:hAnsi="Times New Roman" w:cs="Times New Roman"/>
          <w:sz w:val="28"/>
          <w:szCs w:val="28"/>
          <w:lang w:eastAsia="en-US"/>
        </w:rPr>
        <w:t>я по 14 июл</w:t>
      </w:r>
      <w:r w:rsidR="00E3559A" w:rsidRPr="001B7C3D">
        <w:rPr>
          <w:rFonts w:ascii="Times New Roman" w:hAnsi="Times New Roman" w:cs="Times New Roman"/>
          <w:sz w:val="28"/>
          <w:szCs w:val="28"/>
          <w:lang w:eastAsia="en-US"/>
        </w:rPr>
        <w:t xml:space="preserve">я. В потоке было </w:t>
      </w:r>
      <w:r w:rsidRPr="001B7C3D">
        <w:rPr>
          <w:rFonts w:ascii="Times New Roman" w:hAnsi="Times New Roman" w:cs="Times New Roman"/>
          <w:sz w:val="28"/>
          <w:szCs w:val="28"/>
          <w:lang w:eastAsia="en-US"/>
        </w:rPr>
        <w:t>30</w:t>
      </w:r>
      <w:r w:rsidR="00E3559A" w:rsidRPr="001B7C3D">
        <w:rPr>
          <w:rFonts w:ascii="Times New Roman" w:hAnsi="Times New Roman" w:cs="Times New Roman"/>
          <w:sz w:val="28"/>
          <w:szCs w:val="28"/>
          <w:lang w:eastAsia="en-US"/>
        </w:rPr>
        <w:t xml:space="preserve"> детей.</w:t>
      </w:r>
      <w:r w:rsidR="00E3559A" w:rsidRPr="001B7C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Лагерь работал 5 дней в неделю с 9.00 до 17.00 ч. (с 14.00 до 16.00 - тихий час). Дети были обеспечены трехразовым питанием (за счет хозяйства).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E3559A" w:rsidRPr="001B7C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Начальником лагеря была назначена </w:t>
      </w:r>
      <w:r w:rsidRPr="001B7C3D">
        <w:rPr>
          <w:rFonts w:ascii="Times New Roman" w:eastAsiaTheme="minorHAnsi" w:hAnsi="Times New Roman" w:cs="Times New Roman"/>
          <w:sz w:val="28"/>
          <w:szCs w:val="28"/>
          <w:lang w:eastAsia="en-US"/>
        </w:rPr>
        <w:t>Нелюбина А.В.</w:t>
      </w:r>
      <w:r w:rsidR="00E3559A" w:rsidRPr="001B7C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воспитателями</w:t>
      </w:r>
      <w:r w:rsidRPr="001B7C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Огневская М.И., Билялова Г.А.</w:t>
      </w:r>
      <w:r w:rsidR="004E6C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Блажко Т.П. </w:t>
      </w:r>
      <w:r w:rsidR="00E9410E" w:rsidRPr="001B7C3D">
        <w:rPr>
          <w:rFonts w:ascii="Times New Roman" w:eastAsiaTheme="minorHAnsi" w:hAnsi="Times New Roman" w:cs="Times New Roman"/>
          <w:sz w:val="28"/>
          <w:szCs w:val="28"/>
          <w:lang w:eastAsia="en-US"/>
        </w:rPr>
        <w:t>и мед</w:t>
      </w:r>
      <w:proofErr w:type="gramStart"/>
      <w:r w:rsidR="00E9410E" w:rsidRPr="001B7C3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  <w:r w:rsidR="00AA46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1B7C3D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proofErr w:type="gramEnd"/>
      <w:r w:rsidRPr="001B7C3D">
        <w:rPr>
          <w:rFonts w:ascii="Times New Roman" w:eastAsiaTheme="minorHAnsi" w:hAnsi="Times New Roman" w:cs="Times New Roman"/>
          <w:sz w:val="28"/>
          <w:szCs w:val="28"/>
          <w:lang w:eastAsia="en-US"/>
        </w:rPr>
        <w:t>аботник – Гарбар О.В.</w:t>
      </w:r>
      <w:r w:rsidR="00526E6B" w:rsidRPr="001B7C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59A" w:rsidRPr="001B7C3D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Большую помощь в организации досуга детей оказали вожатые отрядов</w:t>
      </w:r>
      <w:r w:rsidRPr="001B7C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Звягинцева Е., Блажко Д., Аберле Д.</w:t>
      </w:r>
    </w:p>
    <w:p w:rsidR="00D17C07" w:rsidRDefault="00D17C07" w:rsidP="00F0262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17C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первый день</w:t>
      </w:r>
      <w:r w:rsidR="00217F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17C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ребята познакомились с режимом дня, с правилами и законами лагерной жизни, со своими воспитателями</w:t>
      </w:r>
      <w:r w:rsidR="00217F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вожатыми. Круг знакомств «Вот он, я» помог разделить ребят на 3 отряда: «Пламя», «Разведчики», «Короли»</w:t>
      </w:r>
      <w:r w:rsidRPr="00D17C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217F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Pr="00D17C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аждый отряд придумал себе название, эмблему, девиз и речевку отряда, все это было отражено в отрядных уголках.</w:t>
      </w:r>
      <w:r w:rsidR="00217F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17F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Разученные речевки, игры, рифмовки помогли детям сблизиться, узнать ближе друг друга.</w:t>
      </w:r>
    </w:p>
    <w:p w:rsidR="00D03070" w:rsidRDefault="00217F96" w:rsidP="00C3532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17F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Каждый день лагерной смены имел тематику</w:t>
      </w:r>
      <w:r w:rsidR="00022A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свое название,</w:t>
      </w:r>
      <w:r w:rsidRPr="00217F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был построен на основе традиционных дел.</w:t>
      </w:r>
      <w:r w:rsidR="00022A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Ежедневно на утренней линейке объявлялись цели и план дня, а на вечерней линейке подводились итоги, где ребята делились впечатлениями, высказывали свои пожелания, отмечали свое отношение в виде смайликов.</w:t>
      </w:r>
    </w:p>
    <w:p w:rsidR="00310AF1" w:rsidRDefault="00AA46C8" w:rsidP="00C3532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Медработник</w:t>
      </w:r>
      <w:r w:rsidR="00310AF1" w:rsidRPr="00D03070">
        <w:rPr>
          <w:rFonts w:ascii="Times New Roman" w:hAnsi="Times New Roman" w:cs="Times New Roman"/>
          <w:sz w:val="28"/>
          <w:szCs w:val="28"/>
          <w:lang w:val="kk-KZ"/>
        </w:rPr>
        <w:t xml:space="preserve"> Гарбар О.В. </w:t>
      </w:r>
      <w:r w:rsidR="00D03070" w:rsidRPr="00D03070">
        <w:rPr>
          <w:rFonts w:ascii="Times New Roman" w:hAnsi="Times New Roman" w:cs="Times New Roman"/>
          <w:sz w:val="28"/>
          <w:szCs w:val="28"/>
          <w:lang w:val="kk-KZ"/>
        </w:rPr>
        <w:t>провела инструктаж по технике безопасности отдыхающих в пришкольном лагере. На протяжении смены проводила беседы о</w:t>
      </w:r>
      <w:r w:rsidR="00310AF1" w:rsidRPr="00D030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правилах</w:t>
      </w:r>
      <w:r w:rsidR="00310AF1" w:rsidRPr="00D03070">
        <w:rPr>
          <w:rFonts w:ascii="Times New Roman" w:hAnsi="Times New Roman" w:cs="Times New Roman"/>
          <w:sz w:val="28"/>
          <w:szCs w:val="28"/>
          <w:lang w:val="kk-KZ"/>
        </w:rPr>
        <w:t xml:space="preserve"> поведения на воде, на детской </w:t>
      </w:r>
      <w:r w:rsidR="00D03070" w:rsidRPr="00D03070">
        <w:rPr>
          <w:rFonts w:ascii="Times New Roman" w:hAnsi="Times New Roman" w:cs="Times New Roman"/>
          <w:sz w:val="28"/>
          <w:szCs w:val="28"/>
          <w:lang w:val="kk-KZ"/>
        </w:rPr>
        <w:t>и спортивной площадках</w:t>
      </w:r>
      <w:r w:rsidR="00310AF1" w:rsidRPr="00D0307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54C21" w:rsidRPr="00AB767E" w:rsidRDefault="00D03070" w:rsidP="00F02627">
      <w:pPr>
        <w:shd w:val="clear" w:color="auto" w:fill="FFFFFF"/>
        <w:spacing w:after="135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2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Благодаря организованному</w:t>
      </w:r>
      <w:r w:rsidRPr="00D03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распорядку дня ребята и оздоравливались, и воспитывались. Каждое запланированное дело создавало условия для развития ребенка, его максимальной самореализации. </w:t>
      </w:r>
      <w:r w:rsidRPr="00EB2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Ежедневно </w:t>
      </w:r>
      <w:r w:rsidR="00EB2170" w:rsidRPr="00EB21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интересных доступных формах с детьми велась </w:t>
      </w:r>
      <w:r w:rsidRPr="00D030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воспитательная работа: беседы о правилах дорожного движения, о безопасном пути в лагерь и домой, о правилах поведения на улице, в общественных местах, на прогулках, о здоровом образе жизни, о правильном питании и культуре питания, о дружбе и взаимопомощи.</w:t>
      </w:r>
      <w:r w:rsidR="00EB2170" w:rsidRPr="00630E77">
        <w:rPr>
          <w:color w:val="000000" w:themeColor="text1"/>
          <w:sz w:val="28"/>
          <w:szCs w:val="28"/>
        </w:rPr>
        <w:t xml:space="preserve"> </w:t>
      </w:r>
      <w:r w:rsidR="00630E77" w:rsidRPr="00AA46C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EB2170" w:rsidRPr="00AA4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режиме дня предусматривалось максимальное время для пребывания детей на свежем воздухе в целях использования естеств</w:t>
      </w:r>
      <w:r w:rsidR="00630E77" w:rsidRPr="00AA46C8">
        <w:rPr>
          <w:rFonts w:ascii="Times New Roman" w:hAnsi="Times New Roman" w:cs="Times New Roman"/>
          <w:color w:val="000000" w:themeColor="text1"/>
          <w:sz w:val="28"/>
          <w:szCs w:val="28"/>
        </w:rPr>
        <w:t>енных природных факторов для</w:t>
      </w:r>
      <w:r w:rsidR="00EB2170" w:rsidRPr="00AA4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закаливания.</w:t>
      </w:r>
      <w:r w:rsidR="00AA46C8" w:rsidRPr="00AA4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0E77" w:rsidRPr="00AA46C8">
        <w:rPr>
          <w:rFonts w:ascii="Times New Roman" w:hAnsi="Times New Roman" w:cs="Times New Roman"/>
          <w:color w:val="000000" w:themeColor="text1"/>
          <w:sz w:val="28"/>
          <w:szCs w:val="28"/>
        </w:rPr>
        <w:t>«Весёлые старты»,</w:t>
      </w:r>
      <w:r w:rsidR="00954C21" w:rsidRPr="00AA4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конкурсы, соревнования, водные игры и купание</w:t>
      </w:r>
      <w:r w:rsidR="00630E77" w:rsidRPr="00AA46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4C21" w:rsidRPr="00AA46C8">
        <w:rPr>
          <w:rFonts w:ascii="Times New Roman" w:hAnsi="Times New Roman" w:cs="Times New Roman"/>
          <w:color w:val="000000" w:themeColor="text1"/>
          <w:sz w:val="28"/>
          <w:szCs w:val="28"/>
        </w:rPr>
        <w:t>в бассейне</w:t>
      </w:r>
      <w:r w:rsidR="00AA46C8" w:rsidRPr="00AA46C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54C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2170" w:rsidRPr="00630E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ежедневные подвижные игры на свежем воздухе оздоравливали воспитанников.</w:t>
      </w:r>
    </w:p>
    <w:p w:rsidR="00E17460" w:rsidRDefault="00EB2170" w:rsidP="00BA5B27">
      <w:pPr>
        <w:pStyle w:val="a4"/>
        <w:shd w:val="clear" w:color="auto" w:fill="FFFFFF"/>
        <w:spacing w:before="0" w:beforeAutospacing="0" w:after="135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630E77">
        <w:rPr>
          <w:color w:val="000000" w:themeColor="text1"/>
          <w:sz w:val="28"/>
          <w:szCs w:val="28"/>
        </w:rPr>
        <w:t xml:space="preserve">Детям были предложены различные по тематике «Минутки здоровья», которые должны были пропагандировать здоровый образ жизни: </w:t>
      </w:r>
      <w:r w:rsidR="00AB767E">
        <w:rPr>
          <w:color w:val="000000" w:themeColor="text1"/>
          <w:sz w:val="28"/>
          <w:szCs w:val="28"/>
        </w:rPr>
        <w:t>«Безопасный путь в лагерь», «Ценности моего здоровья</w:t>
      </w:r>
      <w:r w:rsidRPr="00630E77">
        <w:rPr>
          <w:color w:val="000000" w:themeColor="text1"/>
          <w:sz w:val="28"/>
          <w:szCs w:val="28"/>
        </w:rPr>
        <w:t xml:space="preserve">», </w:t>
      </w:r>
      <w:r w:rsidR="00AB767E">
        <w:rPr>
          <w:color w:val="000000" w:themeColor="text1"/>
          <w:sz w:val="28"/>
          <w:szCs w:val="28"/>
        </w:rPr>
        <w:t>«Правила безопасности во время летних каникул», «Эти полезные витамины», «Как правильно ухаживать за волосами», «Я за здоровое будущее</w:t>
      </w:r>
      <w:r w:rsidRPr="00630E77">
        <w:rPr>
          <w:color w:val="000000" w:themeColor="text1"/>
          <w:sz w:val="28"/>
          <w:szCs w:val="28"/>
        </w:rPr>
        <w:t>»</w:t>
      </w:r>
      <w:r w:rsidR="00AB767E">
        <w:rPr>
          <w:color w:val="000000" w:themeColor="text1"/>
          <w:sz w:val="28"/>
          <w:szCs w:val="28"/>
        </w:rPr>
        <w:t>, «Солнце, воздух и</w:t>
      </w:r>
      <w:r w:rsidR="00045B4A">
        <w:rPr>
          <w:color w:val="000000" w:themeColor="text1"/>
          <w:sz w:val="28"/>
          <w:szCs w:val="28"/>
        </w:rPr>
        <w:t xml:space="preserve"> </w:t>
      </w:r>
      <w:r w:rsidR="00AB767E">
        <w:rPr>
          <w:color w:val="000000" w:themeColor="text1"/>
          <w:sz w:val="28"/>
          <w:szCs w:val="28"/>
        </w:rPr>
        <w:t>вода – наши лучшие друзья</w:t>
      </w:r>
      <w:r w:rsidRPr="00630E77">
        <w:rPr>
          <w:color w:val="000000" w:themeColor="text1"/>
          <w:sz w:val="28"/>
          <w:szCs w:val="28"/>
        </w:rPr>
        <w:t xml:space="preserve">», </w:t>
      </w:r>
      <w:r w:rsidR="00AB767E">
        <w:rPr>
          <w:color w:val="000000" w:themeColor="text1"/>
          <w:sz w:val="28"/>
          <w:szCs w:val="28"/>
        </w:rPr>
        <w:t xml:space="preserve">«Водные процедуры», «Советы доктора Айболита», «Летние развлечения», «Правила безопасного похода», </w:t>
      </w:r>
      <w:r w:rsidRPr="00630E77">
        <w:rPr>
          <w:color w:val="000000" w:themeColor="text1"/>
          <w:sz w:val="28"/>
          <w:szCs w:val="28"/>
        </w:rPr>
        <w:t>«</w:t>
      </w:r>
      <w:r w:rsidR="00AB767E">
        <w:rPr>
          <w:color w:val="000000" w:themeColor="text1"/>
          <w:sz w:val="28"/>
          <w:szCs w:val="28"/>
        </w:rPr>
        <w:t>Советы олимпийцев», «Правила личной гигиены».</w:t>
      </w:r>
      <w:r w:rsidR="00E17460">
        <w:rPr>
          <w:color w:val="000000" w:themeColor="text1"/>
          <w:sz w:val="28"/>
          <w:szCs w:val="28"/>
        </w:rPr>
        <w:t xml:space="preserve"> Воспитатели ежедневно формировали навыки самообслуживания.</w:t>
      </w:r>
    </w:p>
    <w:p w:rsidR="00611006" w:rsidRDefault="00F02627" w:rsidP="00F02627">
      <w:pPr>
        <w:pStyle w:val="a4"/>
        <w:shd w:val="clear" w:color="auto" w:fill="FFFFFF"/>
        <w:spacing w:before="0" w:beforeAutospacing="0" w:after="135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Воспитательные мероприятия, проводимые педагогами, развивали интеллектуальные и творческие способности ребят, создавали приподнятое эмоциональное настроение, способствовали организации взаимодействия детей и успешной адаптации к новым условиям.</w:t>
      </w:r>
    </w:p>
    <w:p w:rsidR="00C35321" w:rsidRDefault="00F02627" w:rsidP="00C35321">
      <w:pPr>
        <w:pStyle w:val="a4"/>
        <w:shd w:val="clear" w:color="auto" w:fill="FFFFFF"/>
        <w:spacing w:before="0" w:beforeAutospacing="0" w:after="135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 «День друзей»</w:t>
      </w:r>
      <w:r w:rsidR="003A6239">
        <w:rPr>
          <w:color w:val="000000" w:themeColor="text1"/>
          <w:sz w:val="28"/>
          <w:szCs w:val="28"/>
        </w:rPr>
        <w:t xml:space="preserve"> ребят встречала творческая программа «Настоящие друзья</w:t>
      </w:r>
      <w:r w:rsidR="003A6239" w:rsidRPr="00C3431B">
        <w:rPr>
          <w:color w:val="000000" w:themeColor="text1"/>
          <w:sz w:val="28"/>
          <w:szCs w:val="28"/>
        </w:rPr>
        <w:t>»</w:t>
      </w:r>
      <w:r w:rsidR="00C3431B">
        <w:rPr>
          <w:color w:val="000000" w:themeColor="text1"/>
          <w:sz w:val="28"/>
          <w:szCs w:val="28"/>
        </w:rPr>
        <w:t xml:space="preserve">, </w:t>
      </w:r>
      <w:r w:rsidR="00C3431B" w:rsidRPr="00C3431B">
        <w:rPr>
          <w:color w:val="000000" w:themeColor="text1"/>
          <w:sz w:val="28"/>
          <w:szCs w:val="28"/>
        </w:rPr>
        <w:t>которая прошла весело и оживленно,  учила ребят умению концентрировать внимание, определять свои силы, открывать свои способности, работать самостоятельно и в коллективе, проявлять свои лучшие качества и организаторские способности.</w:t>
      </w:r>
      <w:r w:rsidR="004E6C02">
        <w:rPr>
          <w:color w:val="000000" w:themeColor="text1"/>
          <w:sz w:val="28"/>
          <w:szCs w:val="28"/>
        </w:rPr>
        <w:t xml:space="preserve"> Огневская М.И. умело подвела ребят к мысли о том, что нужно ценить друзей и помогать в трудную минуту.</w:t>
      </w:r>
      <w:r w:rsidR="00905AC5">
        <w:rPr>
          <w:color w:val="000000" w:themeColor="text1"/>
          <w:sz w:val="28"/>
          <w:szCs w:val="28"/>
        </w:rPr>
        <w:t xml:space="preserve"> </w:t>
      </w:r>
    </w:p>
    <w:p w:rsidR="00905AC5" w:rsidRPr="00C35321" w:rsidRDefault="00870750" w:rsidP="00C35321">
      <w:pPr>
        <w:pStyle w:val="a4"/>
        <w:shd w:val="clear" w:color="auto" w:fill="FFFFFF"/>
        <w:spacing w:before="0" w:beforeAutospacing="0" w:after="135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870750">
        <w:rPr>
          <w:color w:val="000000" w:themeColor="text1"/>
          <w:sz w:val="28"/>
          <w:szCs w:val="28"/>
        </w:rPr>
        <w:t>В рамках оздоровительной работы в лагере проводились спортивные мероприятия, в которых были задей</w:t>
      </w:r>
      <w:r>
        <w:rPr>
          <w:color w:val="000000" w:themeColor="text1"/>
          <w:sz w:val="28"/>
          <w:szCs w:val="28"/>
        </w:rPr>
        <w:t xml:space="preserve">ствованы все дети. </w:t>
      </w:r>
      <w:r w:rsidRPr="00870750">
        <w:rPr>
          <w:color w:val="000000" w:themeColor="text1"/>
          <w:sz w:val="28"/>
          <w:szCs w:val="28"/>
        </w:rPr>
        <w:t xml:space="preserve">С большим удовольствием они участвовали в спортивных конкурсах, где проявляли силу, выносливость, терпение, умение сопереживать, сочувствовать. </w:t>
      </w:r>
      <w:r w:rsidR="00905AC5">
        <w:rPr>
          <w:color w:val="000000" w:themeColor="text1"/>
          <w:sz w:val="28"/>
          <w:szCs w:val="28"/>
        </w:rPr>
        <w:t xml:space="preserve">С особым энтузиазмом ребята приняли участие в спортивной программе «Делай с нами, делай как мы, делай лучше нас», которую провели </w:t>
      </w:r>
      <w:r w:rsidR="00905AC5">
        <w:rPr>
          <w:rFonts w:eastAsiaTheme="minorHAnsi"/>
          <w:sz w:val="28"/>
          <w:szCs w:val="28"/>
          <w:lang w:eastAsia="en-US"/>
        </w:rPr>
        <w:t xml:space="preserve">Блажко Т.П. и </w:t>
      </w:r>
      <w:r w:rsidR="00905AC5" w:rsidRPr="001B7C3D">
        <w:rPr>
          <w:rFonts w:eastAsiaTheme="minorHAnsi"/>
          <w:sz w:val="28"/>
          <w:szCs w:val="28"/>
          <w:lang w:eastAsia="en-US"/>
        </w:rPr>
        <w:t>Нелюбина А.В.</w:t>
      </w:r>
      <w:r w:rsidR="00905AC5">
        <w:rPr>
          <w:rFonts w:eastAsiaTheme="minorHAnsi"/>
          <w:sz w:val="28"/>
          <w:szCs w:val="28"/>
          <w:lang w:eastAsia="en-US"/>
        </w:rPr>
        <w:t xml:space="preserve"> Юные физкультурники показали мастер-класс на роликах, велосипедах и самокатах. Лучшими велосипедистами оказались </w:t>
      </w:r>
      <w:r w:rsidR="00E907FC">
        <w:rPr>
          <w:rFonts w:eastAsiaTheme="minorHAnsi"/>
          <w:sz w:val="28"/>
          <w:szCs w:val="28"/>
          <w:lang w:eastAsia="en-US"/>
        </w:rPr>
        <w:t xml:space="preserve">Байрактар Диана, </w:t>
      </w:r>
      <w:r w:rsidR="00905AC5">
        <w:rPr>
          <w:rFonts w:eastAsiaTheme="minorHAnsi"/>
          <w:sz w:val="28"/>
          <w:szCs w:val="28"/>
          <w:lang w:eastAsia="en-US"/>
        </w:rPr>
        <w:t>Молчанов Д</w:t>
      </w:r>
      <w:r w:rsidR="00E907FC">
        <w:rPr>
          <w:rFonts w:eastAsiaTheme="minorHAnsi"/>
          <w:sz w:val="28"/>
          <w:szCs w:val="28"/>
          <w:lang w:eastAsia="en-US"/>
        </w:rPr>
        <w:t>анил</w:t>
      </w:r>
      <w:r w:rsidR="00905AC5">
        <w:rPr>
          <w:rFonts w:eastAsiaTheme="minorHAnsi"/>
          <w:sz w:val="28"/>
          <w:szCs w:val="28"/>
          <w:lang w:eastAsia="en-US"/>
        </w:rPr>
        <w:t>, Раздобудько Алиса,</w:t>
      </w:r>
      <w:r w:rsidR="00E907FC">
        <w:rPr>
          <w:rFonts w:eastAsiaTheme="minorHAnsi"/>
          <w:sz w:val="28"/>
          <w:szCs w:val="28"/>
          <w:lang w:eastAsia="en-US"/>
        </w:rPr>
        <w:t xml:space="preserve"> </w:t>
      </w:r>
      <w:r w:rsidR="00905AC5">
        <w:rPr>
          <w:rFonts w:eastAsiaTheme="minorHAnsi"/>
          <w:sz w:val="28"/>
          <w:szCs w:val="28"/>
          <w:lang w:eastAsia="en-US"/>
        </w:rPr>
        <w:t xml:space="preserve">Костин Артем. </w:t>
      </w:r>
      <w:r w:rsidR="00E907FC">
        <w:rPr>
          <w:rFonts w:eastAsiaTheme="minorHAnsi"/>
          <w:sz w:val="28"/>
          <w:szCs w:val="28"/>
          <w:lang w:eastAsia="en-US"/>
        </w:rPr>
        <w:t>Победителем на роликах стал Блажко Михаил, а на самокате – Шуканова Кира.</w:t>
      </w:r>
    </w:p>
    <w:p w:rsidR="005E346B" w:rsidRPr="00870750" w:rsidRDefault="00870750" w:rsidP="00F02627">
      <w:pPr>
        <w:pStyle w:val="a4"/>
        <w:shd w:val="clear" w:color="auto" w:fill="FFFFFF"/>
        <w:spacing w:before="0" w:beforeAutospacing="0" w:after="135" w:afterAutospacing="0" w:line="276" w:lineRule="auto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70750">
        <w:rPr>
          <w:color w:val="000000" w:themeColor="text1"/>
          <w:sz w:val="28"/>
          <w:szCs w:val="28"/>
        </w:rPr>
        <w:t>Ребята посещали бассейн</w:t>
      </w:r>
      <w:r w:rsidR="005137FB">
        <w:rPr>
          <w:color w:val="000000" w:themeColor="text1"/>
          <w:sz w:val="28"/>
          <w:szCs w:val="28"/>
        </w:rPr>
        <w:t xml:space="preserve"> на детской площ</w:t>
      </w:r>
      <w:r w:rsidRPr="00870750">
        <w:rPr>
          <w:color w:val="000000" w:themeColor="text1"/>
          <w:sz w:val="28"/>
          <w:szCs w:val="28"/>
        </w:rPr>
        <w:t>адке, где они с огромным удовольствием плавали, играли в мяч на воде. Это вызвало море положительных эмоций у детей.</w:t>
      </w:r>
    </w:p>
    <w:p w:rsidR="005E346B" w:rsidRPr="005137FB" w:rsidRDefault="005137FB" w:rsidP="00F02627">
      <w:pPr>
        <w:pStyle w:val="a4"/>
        <w:shd w:val="clear" w:color="auto" w:fill="FFFFFF"/>
        <w:spacing w:before="0" w:beforeAutospacing="0" w:after="135" w:afterAutospacing="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137FB">
        <w:rPr>
          <w:color w:val="000000" w:themeColor="text1"/>
          <w:sz w:val="28"/>
          <w:szCs w:val="28"/>
        </w:rPr>
        <w:t>В «День театра»</w:t>
      </w:r>
      <w:r>
        <w:rPr>
          <w:color w:val="000000" w:themeColor="text1"/>
          <w:sz w:val="28"/>
          <w:szCs w:val="28"/>
        </w:rPr>
        <w:t xml:space="preserve"> под руководством Огневской М.И. </w:t>
      </w:r>
      <w:r w:rsidRPr="005137FB">
        <w:rPr>
          <w:color w:val="000000" w:themeColor="text1"/>
          <w:sz w:val="28"/>
          <w:szCs w:val="28"/>
        </w:rPr>
        <w:t>ребята продемонстрировали свою эрудированность, попав в путешествие по сказкам. Это были и игры, и веселые викторины о сказках.</w:t>
      </w:r>
      <w:r>
        <w:rPr>
          <w:color w:val="000000" w:themeColor="text1"/>
          <w:sz w:val="28"/>
          <w:szCs w:val="28"/>
        </w:rPr>
        <w:t xml:space="preserve"> </w:t>
      </w:r>
      <w:r w:rsidR="00870750">
        <w:rPr>
          <w:rFonts w:eastAsiaTheme="minorHAnsi"/>
          <w:sz w:val="28"/>
          <w:szCs w:val="28"/>
          <w:lang w:eastAsia="en-US"/>
        </w:rPr>
        <w:t>Ребята узнали о разообразных театральных постановках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color w:val="111111"/>
          <w:sz w:val="28"/>
          <w:szCs w:val="28"/>
          <w:shd w:val="clear" w:color="auto" w:fill="FFFFFF"/>
        </w:rPr>
        <w:t xml:space="preserve"> рассказали о </w:t>
      </w:r>
      <w:r w:rsidRPr="005137FB">
        <w:rPr>
          <w:color w:val="111111"/>
          <w:sz w:val="28"/>
          <w:szCs w:val="28"/>
          <w:shd w:val="clear" w:color="auto" w:fill="FFFFFF"/>
        </w:rPr>
        <w:t>профессии актера. Мальчики и девочки по</w:t>
      </w:r>
      <w:r>
        <w:rPr>
          <w:color w:val="111111"/>
          <w:sz w:val="28"/>
          <w:szCs w:val="28"/>
          <w:shd w:val="clear" w:color="auto" w:fill="FFFFFF"/>
        </w:rPr>
        <w:t>пробовали себя в роли исполнителей ролей сказочных героев</w:t>
      </w:r>
      <w:r w:rsidRPr="005137FB">
        <w:rPr>
          <w:color w:val="111111"/>
          <w:sz w:val="28"/>
          <w:szCs w:val="28"/>
          <w:shd w:val="clear" w:color="auto" w:fill="FFFFFF"/>
        </w:rPr>
        <w:t>. Они не только читали сценарий сказки, пытаясь передать эмоции и настроение персонажей, но и импровизировали,</w:t>
      </w:r>
      <w:r>
        <w:rPr>
          <w:color w:val="111111"/>
          <w:sz w:val="28"/>
          <w:szCs w:val="28"/>
          <w:shd w:val="clear" w:color="auto" w:fill="FFFFFF"/>
        </w:rPr>
        <w:t xml:space="preserve"> демонстрировали костюмы, </w:t>
      </w:r>
      <w:r w:rsidRPr="005137FB">
        <w:rPr>
          <w:color w:val="111111"/>
          <w:sz w:val="28"/>
          <w:szCs w:val="28"/>
          <w:shd w:val="clear" w:color="auto" w:fill="FFFFFF"/>
        </w:rPr>
        <w:t xml:space="preserve"> добавляли новые реплики и сюжеты</w:t>
      </w:r>
      <w:r>
        <w:rPr>
          <w:color w:val="111111"/>
          <w:sz w:val="28"/>
          <w:szCs w:val="28"/>
          <w:shd w:val="clear" w:color="auto" w:fill="FFFFFF"/>
        </w:rPr>
        <w:t>.</w:t>
      </w:r>
    </w:p>
    <w:p w:rsidR="00611006" w:rsidRPr="00C35321" w:rsidRDefault="004221B3" w:rsidP="00C35321">
      <w:pPr>
        <w:pStyle w:val="a4"/>
        <w:shd w:val="clear" w:color="auto" w:fill="FFFFFF"/>
        <w:spacing w:before="0" w:beforeAutospacing="0" w:after="135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Одним из приоритетных направлений пришкольного лагеря «Чайка» является </w:t>
      </w:r>
      <w:r>
        <w:rPr>
          <w:color w:val="000000" w:themeColor="text1"/>
          <w:sz w:val="28"/>
          <w:szCs w:val="28"/>
        </w:rPr>
        <w:t>н</w:t>
      </w:r>
      <w:r w:rsidRPr="00E17460">
        <w:rPr>
          <w:color w:val="000000" w:themeColor="text1"/>
          <w:sz w:val="28"/>
          <w:szCs w:val="28"/>
        </w:rPr>
        <w:t>равственно</w:t>
      </w:r>
      <w:r w:rsidRPr="00E174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E17460">
        <w:rPr>
          <w:color w:val="000000"/>
          <w:sz w:val="28"/>
          <w:szCs w:val="28"/>
        </w:rPr>
        <w:t xml:space="preserve"> патриотическ</w:t>
      </w:r>
      <w:r>
        <w:rPr>
          <w:color w:val="000000"/>
          <w:sz w:val="28"/>
          <w:szCs w:val="28"/>
        </w:rPr>
        <w:t>ое воспитание, которое включает в себя информирование о политических, экономических и социальных о</w:t>
      </w:r>
      <w:r w:rsidR="0028722C">
        <w:rPr>
          <w:color w:val="000000"/>
          <w:sz w:val="28"/>
          <w:szCs w:val="28"/>
        </w:rPr>
        <w:t>сновах жизни Казахстана. Для решения</w:t>
      </w:r>
      <w:r>
        <w:rPr>
          <w:color w:val="000000"/>
          <w:sz w:val="28"/>
          <w:szCs w:val="28"/>
        </w:rPr>
        <w:t xml:space="preserve"> задачи </w:t>
      </w:r>
      <w:r w:rsidR="0028722C">
        <w:rPr>
          <w:sz w:val="28"/>
          <w:szCs w:val="28"/>
          <w:lang w:val="kk-KZ"/>
        </w:rPr>
        <w:t>в</w:t>
      </w:r>
      <w:r w:rsidR="0028722C" w:rsidRPr="007D59FC">
        <w:rPr>
          <w:sz w:val="28"/>
          <w:szCs w:val="28"/>
          <w:lang w:val="kk-KZ"/>
        </w:rPr>
        <w:t>оспитание патриотизма, реализация программы «Мәнгілі</w:t>
      </w:r>
      <w:proofErr w:type="gramStart"/>
      <w:r w:rsidR="0028722C" w:rsidRPr="007D59FC">
        <w:rPr>
          <w:sz w:val="28"/>
          <w:szCs w:val="28"/>
          <w:lang w:val="kk-KZ"/>
        </w:rPr>
        <w:t>к</w:t>
      </w:r>
      <w:proofErr w:type="gramEnd"/>
      <w:r w:rsidR="0028722C" w:rsidRPr="007D59FC">
        <w:rPr>
          <w:sz w:val="28"/>
          <w:szCs w:val="28"/>
          <w:lang w:val="kk-KZ"/>
        </w:rPr>
        <w:t xml:space="preserve"> ел» и «</w:t>
      </w:r>
      <w:proofErr w:type="gramStart"/>
      <w:r w:rsidR="0028722C" w:rsidRPr="007D59FC">
        <w:rPr>
          <w:sz w:val="28"/>
          <w:szCs w:val="28"/>
          <w:lang w:val="kk-KZ"/>
        </w:rPr>
        <w:t>Ту</w:t>
      </w:r>
      <w:proofErr w:type="gramEnd"/>
      <w:r w:rsidR="0028722C" w:rsidRPr="007D59FC">
        <w:rPr>
          <w:sz w:val="28"/>
          <w:szCs w:val="28"/>
          <w:lang w:val="kk-KZ"/>
        </w:rPr>
        <w:t>ған жер»</w:t>
      </w:r>
      <w:r w:rsidR="00611006" w:rsidRPr="004402CC">
        <w:rPr>
          <w:sz w:val="28"/>
          <w:szCs w:val="28"/>
        </w:rPr>
        <w:t xml:space="preserve"> был п</w:t>
      </w:r>
      <w:r w:rsidR="0028722C">
        <w:rPr>
          <w:sz w:val="28"/>
          <w:szCs w:val="28"/>
        </w:rPr>
        <w:t>ровед</w:t>
      </w:r>
      <w:r w:rsidR="00611006" w:rsidRPr="004402CC">
        <w:rPr>
          <w:sz w:val="28"/>
          <w:szCs w:val="28"/>
        </w:rPr>
        <w:t>ен</w:t>
      </w:r>
      <w:r w:rsidR="0028722C">
        <w:rPr>
          <w:sz w:val="28"/>
          <w:szCs w:val="28"/>
        </w:rPr>
        <w:t xml:space="preserve"> день </w:t>
      </w:r>
      <w:r w:rsidR="0028722C" w:rsidRPr="004402CC">
        <w:rPr>
          <w:color w:val="000000"/>
          <w:sz w:val="28"/>
          <w:szCs w:val="28"/>
        </w:rPr>
        <w:t>«Энергия Будущего»</w:t>
      </w:r>
      <w:r w:rsidR="0028722C">
        <w:rPr>
          <w:color w:val="000000"/>
          <w:sz w:val="28"/>
          <w:szCs w:val="28"/>
        </w:rPr>
        <w:t>,</w:t>
      </w:r>
      <w:r w:rsidR="0028722C">
        <w:rPr>
          <w:sz w:val="28"/>
          <w:szCs w:val="28"/>
        </w:rPr>
        <w:t xml:space="preserve"> посвященный </w:t>
      </w:r>
      <w:r w:rsidR="00611006" w:rsidRPr="004402CC">
        <w:rPr>
          <w:sz w:val="28"/>
          <w:szCs w:val="28"/>
        </w:rPr>
        <w:t xml:space="preserve">международной выставке </w:t>
      </w:r>
      <w:r w:rsidR="0028722C">
        <w:rPr>
          <w:color w:val="000000"/>
          <w:sz w:val="28"/>
          <w:szCs w:val="28"/>
        </w:rPr>
        <w:t>EXPO 2017</w:t>
      </w:r>
      <w:r w:rsidR="00611006" w:rsidRPr="004402CC">
        <w:rPr>
          <w:color w:val="000000"/>
          <w:sz w:val="28"/>
          <w:szCs w:val="28"/>
        </w:rPr>
        <w:t xml:space="preserve">. Учителями Биляловой Г.А. и Нелюбиной А.В. была проведена </w:t>
      </w:r>
      <w:r w:rsidR="00611006" w:rsidRPr="004402CC">
        <w:rPr>
          <w:sz w:val="28"/>
          <w:szCs w:val="28"/>
        </w:rPr>
        <w:t xml:space="preserve">познавательно - развлекательная программа </w:t>
      </w:r>
      <w:r w:rsidR="003A6239">
        <w:rPr>
          <w:bCs/>
          <w:color w:val="000000"/>
          <w:sz w:val="28"/>
          <w:szCs w:val="28"/>
        </w:rPr>
        <w:t>«EXPO-2017 – шаг в будущее</w:t>
      </w:r>
      <w:r w:rsidR="00611006" w:rsidRPr="004402CC">
        <w:rPr>
          <w:bCs/>
          <w:color w:val="000000"/>
          <w:sz w:val="28"/>
          <w:szCs w:val="28"/>
        </w:rPr>
        <w:t>».</w:t>
      </w:r>
      <w:r w:rsidR="003A6239">
        <w:rPr>
          <w:bCs/>
          <w:color w:val="000000"/>
          <w:sz w:val="28"/>
          <w:szCs w:val="28"/>
        </w:rPr>
        <w:t xml:space="preserve"> </w:t>
      </w:r>
      <w:r w:rsidR="00611006" w:rsidRPr="004402CC">
        <w:rPr>
          <w:color w:val="000000"/>
          <w:sz w:val="28"/>
          <w:szCs w:val="28"/>
        </w:rPr>
        <w:t xml:space="preserve">В ТОО АФ «Родина» одним из приоритетных направлений является использование </w:t>
      </w:r>
      <w:r w:rsidR="00611006" w:rsidRPr="004402CC">
        <w:rPr>
          <w:color w:val="000000"/>
          <w:sz w:val="28"/>
          <w:szCs w:val="28"/>
        </w:rPr>
        <w:lastRenderedPageBreak/>
        <w:t>альтернативной энергетики и сохранение природных ресурсов.</w:t>
      </w:r>
      <w:r w:rsidR="00611006">
        <w:rPr>
          <w:color w:val="000000"/>
          <w:sz w:val="28"/>
          <w:szCs w:val="28"/>
        </w:rPr>
        <w:t xml:space="preserve"> </w:t>
      </w:r>
      <w:r w:rsidR="00611006" w:rsidRPr="004402CC">
        <w:rPr>
          <w:color w:val="000000"/>
          <w:sz w:val="28"/>
          <w:szCs w:val="28"/>
        </w:rPr>
        <w:t xml:space="preserve">В ходе экскурсии на молочный комплекс </w:t>
      </w:r>
      <w:r w:rsidR="00611006">
        <w:rPr>
          <w:color w:val="000000"/>
          <w:sz w:val="28"/>
          <w:szCs w:val="28"/>
        </w:rPr>
        <w:t xml:space="preserve">учетчик </w:t>
      </w:r>
      <w:r w:rsidR="00611006" w:rsidRPr="004402CC">
        <w:rPr>
          <w:color w:val="000000"/>
          <w:sz w:val="28"/>
          <w:szCs w:val="28"/>
        </w:rPr>
        <w:t>Мойсюк Л.В. рассказала детям о  новых технологиях в животноводстве  хозяйства.</w:t>
      </w:r>
      <w:r w:rsidR="00611006">
        <w:rPr>
          <w:color w:val="000000"/>
        </w:rPr>
        <w:t xml:space="preserve"> </w:t>
      </w:r>
    </w:p>
    <w:p w:rsidR="00611006" w:rsidRPr="00661FCF" w:rsidRDefault="00C35321" w:rsidP="00F42FBC">
      <w:pPr>
        <w:tabs>
          <w:tab w:val="left" w:pos="709"/>
          <w:tab w:val="left" w:pos="851"/>
          <w:tab w:val="right" w:leader="underscore" w:pos="6405"/>
        </w:tabs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BC">
        <w:rPr>
          <w:rFonts w:ascii="Times New Roman" w:hAnsi="Times New Roman" w:cs="Times New Roman"/>
          <w:sz w:val="28"/>
          <w:szCs w:val="28"/>
        </w:rPr>
        <w:t xml:space="preserve"> </w:t>
      </w:r>
      <w:r w:rsidR="0028722C">
        <w:rPr>
          <w:rFonts w:ascii="Times New Roman" w:hAnsi="Times New Roman" w:cs="Times New Roman"/>
          <w:sz w:val="28"/>
          <w:szCs w:val="28"/>
        </w:rPr>
        <w:t>Д</w:t>
      </w:r>
      <w:r w:rsidR="00611006" w:rsidRPr="00541775">
        <w:rPr>
          <w:rFonts w:ascii="Times New Roman" w:hAnsi="Times New Roman" w:cs="Times New Roman"/>
          <w:sz w:val="28"/>
          <w:szCs w:val="28"/>
        </w:rPr>
        <w:t>ень</w:t>
      </w:r>
      <w:r w:rsidR="0028722C">
        <w:rPr>
          <w:rFonts w:ascii="Times New Roman" w:hAnsi="Times New Roman" w:cs="Times New Roman"/>
          <w:sz w:val="28"/>
          <w:szCs w:val="28"/>
        </w:rPr>
        <w:t xml:space="preserve"> «В мире приключений»</w:t>
      </w:r>
      <w:r w:rsidR="00611006" w:rsidRPr="00541775">
        <w:rPr>
          <w:rFonts w:ascii="Times New Roman" w:hAnsi="Times New Roman" w:cs="Times New Roman"/>
          <w:sz w:val="28"/>
          <w:szCs w:val="28"/>
        </w:rPr>
        <w:t xml:space="preserve"> был посвящен </w:t>
      </w:r>
      <w:r w:rsidR="00611006">
        <w:rPr>
          <w:rFonts w:ascii="Times New Roman" w:hAnsi="Times New Roman" w:cs="Times New Roman"/>
          <w:sz w:val="28"/>
          <w:szCs w:val="28"/>
        </w:rPr>
        <w:t>истории родного края, разучиванию подвижных русских и казахских национальных игр.</w:t>
      </w:r>
      <w:r w:rsidR="00611006" w:rsidRPr="00541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Учителями Биляловой Г.А. и </w:t>
      </w:r>
      <w:r w:rsidR="00611006">
        <w:rPr>
          <w:rFonts w:ascii="Times New Roman" w:eastAsia="Times New Roman" w:hAnsi="Times New Roman" w:cs="Times New Roman"/>
          <w:color w:val="000000"/>
          <w:sz w:val="28"/>
          <w:szCs w:val="28"/>
        </w:rPr>
        <w:t>Огневской М</w:t>
      </w:r>
      <w:r w:rsidR="00611006" w:rsidRPr="0054177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11006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="00611006" w:rsidRPr="005417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была проведена </w:t>
      </w:r>
      <w:r w:rsidR="00611006">
        <w:rPr>
          <w:rFonts w:ascii="Times New Roman" w:eastAsia="Calibri" w:hAnsi="Times New Roman" w:cs="Times New Roman"/>
          <w:sz w:val="28"/>
          <w:szCs w:val="28"/>
        </w:rPr>
        <w:t>игровая развлекательная програ</w:t>
      </w:r>
      <w:r w:rsidR="00611006" w:rsidRPr="00541775">
        <w:rPr>
          <w:rFonts w:ascii="Times New Roman" w:eastAsia="Calibri" w:hAnsi="Times New Roman" w:cs="Times New Roman"/>
          <w:sz w:val="28"/>
          <w:szCs w:val="28"/>
        </w:rPr>
        <w:t>мма «Вперед, за приключениями»</w:t>
      </w:r>
      <w:r w:rsidR="00611006" w:rsidRPr="0054177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61100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Каждый отряд, следуя маршрутному листу, должен был найти клад. </w:t>
      </w:r>
      <w:r w:rsidR="00611006" w:rsidRPr="004076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второй половине дня, после тихого часа </w:t>
      </w:r>
      <w:r w:rsidR="006110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 проведен </w:t>
      </w:r>
      <w:r w:rsidR="00611006">
        <w:rPr>
          <w:rFonts w:ascii="Times New Roman" w:hAnsi="Times New Roman" w:cs="Times New Roman"/>
          <w:sz w:val="28"/>
          <w:szCs w:val="28"/>
        </w:rPr>
        <w:t>конкур</w:t>
      </w:r>
      <w:r w:rsidR="00611006" w:rsidRPr="00243158">
        <w:rPr>
          <w:rFonts w:ascii="Times New Roman" w:hAnsi="Times New Roman" w:cs="Times New Roman"/>
          <w:sz w:val="28"/>
          <w:szCs w:val="28"/>
        </w:rPr>
        <w:t xml:space="preserve">с юных фантазеров «Кто во что </w:t>
      </w:r>
      <w:proofErr w:type="gramStart"/>
      <w:r w:rsidR="00611006" w:rsidRPr="00243158">
        <w:rPr>
          <w:rFonts w:ascii="Times New Roman" w:hAnsi="Times New Roman" w:cs="Times New Roman"/>
          <w:sz w:val="28"/>
          <w:szCs w:val="28"/>
        </w:rPr>
        <w:t>горазд</w:t>
      </w:r>
      <w:proofErr w:type="gramEnd"/>
      <w:r w:rsidR="00611006" w:rsidRPr="00243158">
        <w:rPr>
          <w:rFonts w:ascii="Times New Roman" w:hAnsi="Times New Roman" w:cs="Times New Roman"/>
          <w:sz w:val="28"/>
          <w:szCs w:val="28"/>
        </w:rPr>
        <w:t>»</w:t>
      </w:r>
      <w:r w:rsidR="00611006">
        <w:rPr>
          <w:rFonts w:ascii="Times New Roman" w:hAnsi="Times New Roman" w:cs="Times New Roman"/>
          <w:sz w:val="28"/>
          <w:szCs w:val="28"/>
        </w:rPr>
        <w:t>.</w:t>
      </w:r>
    </w:p>
    <w:p w:rsidR="00611006" w:rsidRDefault="00C35321" w:rsidP="00F0262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="00611006" w:rsidRPr="000570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11006" w:rsidRPr="00CC28DC">
        <w:rPr>
          <w:rFonts w:ascii="Times New Roman" w:eastAsia="Calibri" w:hAnsi="Times New Roman" w:cs="Times New Roman"/>
          <w:sz w:val="28"/>
          <w:szCs w:val="28"/>
          <w:lang w:eastAsia="en-US"/>
        </w:rPr>
        <w:t>«Музыкальный калейдоскоп»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так назывался д</w:t>
      </w:r>
      <w:r w:rsidR="00611006">
        <w:rPr>
          <w:rFonts w:ascii="Times New Roman" w:eastAsia="Calibri" w:hAnsi="Times New Roman" w:cs="Times New Roman"/>
          <w:sz w:val="28"/>
          <w:szCs w:val="28"/>
          <w:lang w:eastAsia="en-US"/>
        </w:rPr>
        <w:t>ень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611006">
        <w:rPr>
          <w:rFonts w:ascii="Times New Roman" w:eastAsia="Calibri" w:hAnsi="Times New Roman" w:cs="Times New Roman"/>
          <w:sz w:val="28"/>
          <w:szCs w:val="28"/>
          <w:lang w:eastAsia="en-US"/>
        </w:rPr>
        <w:t>посвящен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ный</w:t>
      </w:r>
      <w:r w:rsidR="006110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музыке и развлечениям. Дети с увлечением выполняли веселые упражнения под музыку, танцевали. Вместе с Огневской М.И. разучивали новые музыкальные игры, кричалки. Ребята проявили  музыкальные способности и показали актерское мастерство при постановке сказки «Красная Шапочка». Нелюбина А.В. провела заседание в </w:t>
      </w:r>
      <w:r w:rsidR="00611006">
        <w:rPr>
          <w:rFonts w:ascii="Times New Roman" w:eastAsia="Calibri" w:hAnsi="Times New Roman" w:cs="Times New Roman"/>
          <w:sz w:val="28"/>
          <w:szCs w:val="28"/>
        </w:rPr>
        <w:t>Школе</w:t>
      </w:r>
      <w:r w:rsidR="00611006" w:rsidRPr="00960477">
        <w:rPr>
          <w:rFonts w:ascii="Times New Roman" w:eastAsia="Calibri" w:hAnsi="Times New Roman" w:cs="Times New Roman"/>
          <w:sz w:val="28"/>
          <w:szCs w:val="28"/>
        </w:rPr>
        <w:t xml:space="preserve"> юного пешехода «Движение по дороге в городе и в селе».</w:t>
      </w:r>
    </w:p>
    <w:p w:rsidR="00714185" w:rsidRPr="0028722C" w:rsidRDefault="00714185" w:rsidP="0028722C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2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722C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Школа юного художника»</w:t>
      </w:r>
      <w:r w:rsidR="002872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дала возможность в каждом отряде открыть т</w:t>
      </w:r>
      <w:r w:rsidR="00C35321">
        <w:rPr>
          <w:rFonts w:ascii="Times New Roman" w:eastAsia="Calibri" w:hAnsi="Times New Roman" w:cs="Times New Roman"/>
          <w:sz w:val="28"/>
          <w:szCs w:val="28"/>
        </w:rPr>
        <w:t>ворческую мастерскую</w:t>
      </w:r>
      <w:r w:rsidRPr="000F09F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Сказочный боди-арт». Под руководством воспитателей Нелюбиной А.В. и Биляловой Г.А. юные художники  Борзова Яна, Брауэр Анжелика, Аберле Даниил создавали образы сказочных героев, животных и представляли свои работы зрителям.</w:t>
      </w:r>
      <w:r w:rsidRPr="007141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Интересные творческие находки продемонстрировали БергДанил, Харламова Елена, Дунайцев Аян, Кукаев Адиль, Шуканова Кира, Молчанов Данил, Берг Роман, Хуштюк Егор, Добролович Анна, Минчева Юля, Брауэр Анжелика. Конкурс рисунков</w:t>
      </w:r>
      <w:r w:rsidRPr="00824A79">
        <w:rPr>
          <w:rFonts w:ascii="Times New Roman" w:eastAsia="Calibri" w:hAnsi="Times New Roman" w:cs="Times New Roman"/>
          <w:sz w:val="28"/>
          <w:szCs w:val="28"/>
        </w:rPr>
        <w:t xml:space="preserve"> на асфальте «Лето солнышком согрето»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продемонстрировал яркое, солнечное, веселое лето глазами детей.</w:t>
      </w:r>
    </w:p>
    <w:p w:rsidR="00714185" w:rsidRPr="00C35321" w:rsidRDefault="0028722C" w:rsidP="00F42FBC">
      <w:pPr>
        <w:shd w:val="clear" w:color="auto" w:fill="FFFFFF"/>
        <w:tabs>
          <w:tab w:val="left" w:pos="567"/>
        </w:tabs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42FB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14185" w:rsidRPr="00B62907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722C">
        <w:rPr>
          <w:rFonts w:ascii="Times New Roman" w:hAnsi="Times New Roman" w:cs="Times New Roman"/>
          <w:sz w:val="28"/>
          <w:szCs w:val="28"/>
        </w:rPr>
        <w:t>«День туриста»</w:t>
      </w:r>
      <w:r w:rsidRPr="00714185">
        <w:rPr>
          <w:rFonts w:ascii="Times New Roman" w:hAnsi="Times New Roman" w:cs="Times New Roman"/>
          <w:sz w:val="28"/>
          <w:szCs w:val="28"/>
        </w:rPr>
        <w:t xml:space="preserve"> </w:t>
      </w:r>
      <w:r w:rsidR="00714185" w:rsidRPr="00B62907">
        <w:rPr>
          <w:rFonts w:ascii="Times New Roman" w:hAnsi="Times New Roman" w:cs="Times New Roman"/>
          <w:sz w:val="28"/>
          <w:szCs w:val="28"/>
          <w:lang w:val="kk-KZ"/>
        </w:rPr>
        <w:t>воспитателями Огневской М.И и Биляловой Г.А. были проведены мероприяти</w:t>
      </w:r>
      <w:r w:rsidR="00714185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14185" w:rsidRPr="00B62907">
        <w:rPr>
          <w:rFonts w:ascii="Times New Roman" w:hAnsi="Times New Roman" w:cs="Times New Roman"/>
          <w:sz w:val="28"/>
          <w:szCs w:val="28"/>
          <w:lang w:val="kk-KZ"/>
        </w:rPr>
        <w:t>, направленны</w:t>
      </w:r>
      <w:r w:rsidR="00714185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14185" w:rsidRPr="00B62907">
        <w:rPr>
          <w:rFonts w:ascii="Times New Roman" w:hAnsi="Times New Roman" w:cs="Times New Roman"/>
          <w:sz w:val="28"/>
          <w:szCs w:val="28"/>
          <w:lang w:val="kk-KZ"/>
        </w:rPr>
        <w:t xml:space="preserve"> на ознакомление и инструктаж</w:t>
      </w:r>
      <w:r w:rsidR="00C35321">
        <w:rPr>
          <w:rFonts w:ascii="Times New Roman" w:hAnsi="Times New Roman" w:cs="Times New Roman"/>
          <w:sz w:val="28"/>
          <w:szCs w:val="28"/>
          <w:lang w:val="kk-KZ"/>
        </w:rPr>
        <w:t xml:space="preserve"> по ТБ во время пеших походов </w:t>
      </w:r>
      <w:r w:rsidR="00714185" w:rsidRPr="00B6290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14185" w:rsidRPr="00B62907">
        <w:rPr>
          <w:rFonts w:ascii="Times New Roman" w:hAnsi="Times New Roman" w:cs="Times New Roman"/>
          <w:sz w:val="28"/>
          <w:szCs w:val="28"/>
        </w:rPr>
        <w:t xml:space="preserve">Школа юного путешественника  </w:t>
      </w:r>
      <w:r w:rsidR="00714185">
        <w:rPr>
          <w:rFonts w:ascii="Times New Roman" w:hAnsi="Times New Roman" w:cs="Times New Roman"/>
          <w:sz w:val="28"/>
          <w:szCs w:val="28"/>
        </w:rPr>
        <w:t>«Ура! Мы идем в поход!</w:t>
      </w:r>
      <w:r w:rsidR="00714185" w:rsidRPr="00B62907">
        <w:rPr>
          <w:rFonts w:ascii="Times New Roman" w:hAnsi="Times New Roman" w:cs="Times New Roman"/>
          <w:sz w:val="28"/>
          <w:szCs w:val="28"/>
        </w:rPr>
        <w:t>»</w:t>
      </w:r>
      <w:r w:rsidR="00714185" w:rsidRPr="00B6290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14185" w:rsidRPr="00B62907">
        <w:rPr>
          <w:rFonts w:ascii="Times New Roman" w:hAnsi="Times New Roman" w:cs="Times New Roman"/>
          <w:sz w:val="28"/>
          <w:szCs w:val="28"/>
        </w:rPr>
        <w:t>Зеленая аптека «Растения нашего края»</w:t>
      </w:r>
      <w:r w:rsidR="00714185" w:rsidRPr="00B6290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14185" w:rsidRPr="00B62907">
        <w:rPr>
          <w:rFonts w:ascii="Times New Roman" w:hAnsi="Times New Roman" w:cs="Times New Roman"/>
          <w:sz w:val="28"/>
          <w:szCs w:val="28"/>
        </w:rPr>
        <w:t xml:space="preserve"> </w:t>
      </w:r>
      <w:r w:rsidR="00714185" w:rsidRPr="00B62907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14185" w:rsidRPr="00B62907">
        <w:rPr>
          <w:rFonts w:ascii="Times New Roman" w:hAnsi="Times New Roman" w:cs="Times New Roman"/>
          <w:sz w:val="28"/>
          <w:szCs w:val="28"/>
        </w:rPr>
        <w:t>ебята показали свои знания о животном и растительном мире нашего к</w:t>
      </w:r>
      <w:r w:rsidR="00C35321">
        <w:rPr>
          <w:rFonts w:ascii="Times New Roman" w:hAnsi="Times New Roman" w:cs="Times New Roman"/>
          <w:sz w:val="28"/>
          <w:szCs w:val="28"/>
        </w:rPr>
        <w:t xml:space="preserve">рая, о лекарственных растениях. </w:t>
      </w:r>
      <w:r w:rsidR="00714185" w:rsidRPr="00B62907">
        <w:rPr>
          <w:rFonts w:ascii="Times New Roman" w:hAnsi="Times New Roman" w:cs="Times New Roman"/>
          <w:sz w:val="28"/>
          <w:szCs w:val="28"/>
        </w:rPr>
        <w:t>Экологические беседы сопровождались трудовой деятельностью, что способствовало лучшему усвоению знаний, умений и навыков правильного поведения в природе</w:t>
      </w:r>
      <w:r w:rsidR="00714185" w:rsidRPr="000A1118">
        <w:rPr>
          <w:sz w:val="28"/>
          <w:szCs w:val="28"/>
        </w:rPr>
        <w:t xml:space="preserve">. </w:t>
      </w:r>
      <w:r w:rsidR="00714185">
        <w:rPr>
          <w:rFonts w:ascii="Times New Roman" w:hAnsi="Times New Roman" w:cs="Times New Roman"/>
          <w:sz w:val="28"/>
          <w:szCs w:val="28"/>
          <w:lang w:val="kk-KZ"/>
        </w:rPr>
        <w:t>Вместе с учителями дети отправились в поход, учились разжигать костры, собирали хворост, пекли картошку, а потом с удовольствием поедали плоды своих трудов.</w:t>
      </w:r>
      <w:r w:rsidR="00714185" w:rsidRPr="00041F0B">
        <w:rPr>
          <w:sz w:val="28"/>
          <w:szCs w:val="28"/>
          <w:lang w:val="kk-KZ"/>
        </w:rPr>
        <w:t xml:space="preserve"> </w:t>
      </w:r>
      <w:r w:rsidR="00714185" w:rsidRPr="00041F0B">
        <w:rPr>
          <w:rFonts w:ascii="Times New Roman" w:hAnsi="Times New Roman" w:cs="Times New Roman"/>
          <w:sz w:val="28"/>
          <w:szCs w:val="28"/>
          <w:lang w:val="kk-KZ"/>
        </w:rPr>
        <w:t>Скучать было некогда</w:t>
      </w:r>
      <w:r w:rsidR="00714185">
        <w:rPr>
          <w:sz w:val="28"/>
          <w:szCs w:val="28"/>
          <w:lang w:val="kk-KZ"/>
        </w:rPr>
        <w:t>.</w:t>
      </w:r>
      <w:r w:rsidR="00714185">
        <w:rPr>
          <w:rFonts w:ascii="Times New Roman" w:hAnsi="Times New Roman" w:cs="Times New Roman"/>
          <w:sz w:val="28"/>
          <w:szCs w:val="28"/>
          <w:lang w:val="kk-KZ"/>
        </w:rPr>
        <w:t xml:space="preserve"> На свежем воздухе и аппетит что надо, и энергии хоть отбавляй!</w:t>
      </w:r>
      <w:r w:rsidR="00C35321">
        <w:rPr>
          <w:rFonts w:ascii="Times New Roman" w:hAnsi="Times New Roman" w:cs="Times New Roman"/>
          <w:sz w:val="28"/>
          <w:szCs w:val="28"/>
        </w:rPr>
        <w:t xml:space="preserve"> </w:t>
      </w:r>
      <w:r w:rsidR="00714185" w:rsidRPr="00B62907">
        <w:rPr>
          <w:rFonts w:ascii="Times New Roman" w:hAnsi="Times New Roman" w:cs="Times New Roman"/>
          <w:sz w:val="28"/>
          <w:szCs w:val="28"/>
        </w:rPr>
        <w:t xml:space="preserve">В </w:t>
      </w:r>
      <w:r w:rsidR="00714185" w:rsidRPr="00B62907">
        <w:rPr>
          <w:rFonts w:ascii="Times New Roman" w:hAnsi="Times New Roman" w:cs="Times New Roman"/>
          <w:sz w:val="28"/>
          <w:szCs w:val="28"/>
        </w:rPr>
        <w:lastRenderedPageBreak/>
        <w:t>завершении дня прошла акция «Зеленый патруль». В отрядах провели конкурс на лучший рисунок «Правила поведения на природе».</w:t>
      </w:r>
      <w:r w:rsidR="007141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42FBC" w:rsidRPr="00F42FBC" w:rsidRDefault="00714185" w:rsidP="00F42FBC">
      <w:pPr>
        <w:pStyle w:val="a4"/>
        <w:shd w:val="clear" w:color="auto" w:fill="FFFFFF"/>
        <w:spacing w:before="0" w:beforeAutospacing="0" w:after="135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Воспитатели Нелюбина А.В. и Огневская М.И. составили конкурсную программу заданий, состязаний, конкурсов и предоставили возможность всем детям в лагере внести свои идеи и предложения</w:t>
      </w:r>
      <w:r w:rsidR="00C35321">
        <w:rPr>
          <w:sz w:val="28"/>
          <w:szCs w:val="28"/>
        </w:rPr>
        <w:t xml:space="preserve"> при проведении «Дня</w:t>
      </w:r>
      <w:r w:rsidR="00C35321" w:rsidRPr="00C35321">
        <w:rPr>
          <w:sz w:val="28"/>
          <w:szCs w:val="28"/>
        </w:rPr>
        <w:t xml:space="preserve"> рекордов»</w:t>
      </w:r>
      <w:r w:rsidRPr="00C35321">
        <w:rPr>
          <w:sz w:val="28"/>
          <w:szCs w:val="28"/>
        </w:rPr>
        <w:t>.</w:t>
      </w:r>
      <w:r>
        <w:rPr>
          <w:sz w:val="28"/>
          <w:szCs w:val="28"/>
        </w:rPr>
        <w:t xml:space="preserve"> Каждый ребенок участвовал в любом конкурсе на «рекорд» с учетом своих возможностей.</w:t>
      </w:r>
      <w:r w:rsidRPr="008068A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 соревновании  </w:t>
      </w:r>
      <w:r w:rsidRPr="00194000">
        <w:rPr>
          <w:rFonts w:eastAsia="Calibri"/>
          <w:sz w:val="28"/>
          <w:szCs w:val="28"/>
        </w:rPr>
        <w:t>«Книга рекордов лагеря»</w:t>
      </w:r>
      <w:r>
        <w:rPr>
          <w:rFonts w:eastAsia="Calibri"/>
          <w:sz w:val="28"/>
          <w:szCs w:val="28"/>
        </w:rPr>
        <w:t xml:space="preserve"> приняли участие все дети. </w:t>
      </w:r>
      <w:r w:rsidRPr="008068A6">
        <w:rPr>
          <w:color w:val="000000"/>
          <w:sz w:val="28"/>
          <w:szCs w:val="28"/>
        </w:rPr>
        <w:t>Все</w:t>
      </w:r>
      <w:r w:rsidRPr="008068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8068A6">
        <w:rPr>
          <w:color w:val="000000"/>
          <w:sz w:val="28"/>
          <w:szCs w:val="28"/>
        </w:rPr>
        <w:t>«рекорды»</w:t>
      </w:r>
      <w:r>
        <w:rPr>
          <w:color w:val="000000"/>
          <w:sz w:val="28"/>
          <w:szCs w:val="28"/>
        </w:rPr>
        <w:t xml:space="preserve"> вписаны в </w:t>
      </w:r>
      <w:r>
        <w:rPr>
          <w:rFonts w:eastAsia="Calibri"/>
          <w:sz w:val="28"/>
          <w:szCs w:val="28"/>
        </w:rPr>
        <w:t>«Книгу</w:t>
      </w:r>
      <w:r w:rsidRPr="00194000">
        <w:rPr>
          <w:rFonts w:eastAsia="Calibri"/>
          <w:sz w:val="28"/>
          <w:szCs w:val="28"/>
        </w:rPr>
        <w:t xml:space="preserve"> рекордов лагеря»</w:t>
      </w:r>
      <w:r>
        <w:rPr>
          <w:rFonts w:eastAsia="Calibri"/>
          <w:sz w:val="28"/>
          <w:szCs w:val="28"/>
        </w:rPr>
        <w:t xml:space="preserve">. Каждый «рекордсмен» получил медаль за свои достижения. </w:t>
      </w:r>
      <w:r w:rsidRPr="00F42FBC">
        <w:rPr>
          <w:color w:val="000000" w:themeColor="text1"/>
          <w:sz w:val="28"/>
          <w:szCs w:val="28"/>
        </w:rPr>
        <w:t>Ребята узнали о том, что в переводе с английского языка слово “рекорд” обозначает высший показатель, достигнутый в какой-нибудь области. Это может быть достижение в науке, искусстве, спорте или личное достижение в чем- либо.</w:t>
      </w:r>
    </w:p>
    <w:p w:rsidR="00714185" w:rsidRPr="00D5665A" w:rsidRDefault="00F42FBC" w:rsidP="00F02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714185">
        <w:rPr>
          <w:rFonts w:ascii="Times New Roman" w:hAnsi="Times New Roman" w:cs="Times New Roman"/>
          <w:sz w:val="28"/>
          <w:szCs w:val="28"/>
        </w:rPr>
        <w:t>Конкурсная развлекательная программа дала возможность посоревноваться мальчикам с девочками.</w:t>
      </w:r>
      <w:r w:rsidR="00F02627">
        <w:rPr>
          <w:rFonts w:ascii="Times New Roman" w:hAnsi="Times New Roman" w:cs="Times New Roman"/>
          <w:sz w:val="28"/>
          <w:szCs w:val="28"/>
        </w:rPr>
        <w:t xml:space="preserve"> </w:t>
      </w:r>
      <w:r w:rsidR="00714185">
        <w:rPr>
          <w:rFonts w:ascii="Times New Roman" w:hAnsi="Times New Roman" w:cs="Times New Roman"/>
          <w:sz w:val="28"/>
          <w:szCs w:val="28"/>
        </w:rPr>
        <w:t>Дискотека веселой компании, зажигательные бодрячки поддерживали приподнятое настроение, создавали ситуацию успеха. День закончился подведением итогов и поощрением самых активных.</w:t>
      </w:r>
    </w:p>
    <w:p w:rsidR="00714185" w:rsidRPr="00714185" w:rsidRDefault="00714185" w:rsidP="00F02627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50D4B" w:rsidRPr="00490FA7" w:rsidRDefault="00F42FBC" w:rsidP="00490FA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Заключительный</w:t>
      </w:r>
      <w:r w:rsidR="00107518">
        <w:rPr>
          <w:rFonts w:ascii="Times New Roman" w:hAnsi="Times New Roman" w:cs="Times New Roman"/>
          <w:sz w:val="28"/>
          <w:szCs w:val="28"/>
        </w:rPr>
        <w:t xml:space="preserve"> день</w:t>
      </w:r>
      <w:r w:rsidRPr="00F42FB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F42FBC">
        <w:rPr>
          <w:rFonts w:ascii="Times New Roman" w:eastAsia="Calibri" w:hAnsi="Times New Roman" w:cs="Times New Roman"/>
          <w:sz w:val="28"/>
          <w:szCs w:val="28"/>
          <w:lang w:eastAsia="en-US"/>
        </w:rPr>
        <w:t>До свидания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лагерь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107518">
        <w:rPr>
          <w:rFonts w:ascii="Times New Roman" w:hAnsi="Times New Roman" w:cs="Times New Roman"/>
          <w:sz w:val="28"/>
          <w:szCs w:val="28"/>
        </w:rPr>
        <w:t xml:space="preserve"> встречал детей веселой музыко</w:t>
      </w:r>
      <w:r>
        <w:rPr>
          <w:rFonts w:ascii="Times New Roman" w:hAnsi="Times New Roman" w:cs="Times New Roman"/>
          <w:sz w:val="28"/>
          <w:szCs w:val="28"/>
        </w:rPr>
        <w:t xml:space="preserve">й и развлекательной программой. </w:t>
      </w:r>
      <w:r w:rsidR="00107518">
        <w:rPr>
          <w:rFonts w:ascii="Times New Roman" w:hAnsi="Times New Roman" w:cs="Times New Roman"/>
          <w:sz w:val="28"/>
          <w:szCs w:val="28"/>
        </w:rPr>
        <w:t>Силами отдыхающих под руководством воспитателей Нелюбиной А.В., Биляловой Г.А., Огневской М.И. был организован и проведен гала концерт «Вот оно, какое лето!», флешмоб «Я, ты, он, она - вместе дружная семья». Дети участвовали в веселых конкурсах, отгадывали загадки, играли, составляли постеры о лете.</w:t>
      </w:r>
      <w:r w:rsidR="00107518">
        <w:rPr>
          <w:sz w:val="28"/>
          <w:szCs w:val="28"/>
        </w:rPr>
        <w:t xml:space="preserve"> </w:t>
      </w:r>
      <w:r w:rsidR="00107518">
        <w:rPr>
          <w:rFonts w:ascii="Times New Roman" w:hAnsi="Times New Roman" w:cs="Times New Roman"/>
          <w:sz w:val="28"/>
          <w:szCs w:val="28"/>
        </w:rPr>
        <w:t>Несмотря на дождливую погоду, дети были веселыми, счастливыми, делились хорошим настроением с друзьями. День завершился веселой дискотекой.</w:t>
      </w:r>
      <w:r w:rsidR="00107518">
        <w:rPr>
          <w:sz w:val="28"/>
          <w:szCs w:val="28"/>
        </w:rPr>
        <w:t xml:space="preserve"> </w:t>
      </w:r>
      <w:r w:rsidR="00107518">
        <w:rPr>
          <w:rFonts w:ascii="Times New Roman" w:hAnsi="Times New Roman" w:cs="Times New Roman"/>
          <w:sz w:val="28"/>
          <w:szCs w:val="28"/>
        </w:rPr>
        <w:t>Отдыхающие дети были поощрены сладкими призами, получили  грамоты и медали.</w:t>
      </w:r>
    </w:p>
    <w:p w:rsidR="00E50D4B" w:rsidRPr="0070111D" w:rsidRDefault="00E907FC" w:rsidP="0070111D">
      <w:pPr>
        <w:pStyle w:val="a4"/>
        <w:shd w:val="clear" w:color="auto" w:fill="FFFFFF"/>
        <w:spacing w:before="0" w:beforeAutospacing="0" w:after="135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70111D">
        <w:rPr>
          <w:color w:val="000000" w:themeColor="text1"/>
          <w:sz w:val="28"/>
          <w:szCs w:val="28"/>
        </w:rPr>
        <w:t> Организованный отд</w:t>
      </w:r>
      <w:r w:rsidR="0070111D">
        <w:rPr>
          <w:color w:val="000000" w:themeColor="text1"/>
          <w:sz w:val="28"/>
          <w:szCs w:val="28"/>
        </w:rPr>
        <w:t>ых в пришкольном лагере «Чайка»</w:t>
      </w:r>
      <w:r w:rsidRPr="0070111D">
        <w:rPr>
          <w:color w:val="000000" w:themeColor="text1"/>
          <w:sz w:val="28"/>
          <w:szCs w:val="28"/>
        </w:rPr>
        <w:t xml:space="preserve"> создал условия для физического развития и укрепления здоровья, способствовал воспитанию у ребят дисциплины, труд</w:t>
      </w:r>
      <w:r w:rsidR="0070111D">
        <w:rPr>
          <w:color w:val="000000" w:themeColor="text1"/>
          <w:sz w:val="28"/>
          <w:szCs w:val="28"/>
        </w:rPr>
        <w:t xml:space="preserve">олюбия, дружбы, ответственности, </w:t>
      </w:r>
      <w:r w:rsidRPr="0070111D">
        <w:rPr>
          <w:color w:val="000000" w:themeColor="text1"/>
          <w:sz w:val="28"/>
          <w:szCs w:val="28"/>
        </w:rPr>
        <w:t>коммуникабельности, толерантности</w:t>
      </w:r>
      <w:r w:rsidR="0070111D">
        <w:rPr>
          <w:color w:val="000000" w:themeColor="text1"/>
          <w:sz w:val="28"/>
          <w:szCs w:val="28"/>
        </w:rPr>
        <w:t>. Каждый из ребят мог найти</w:t>
      </w:r>
      <w:r w:rsidRPr="0070111D">
        <w:rPr>
          <w:color w:val="000000" w:themeColor="text1"/>
          <w:sz w:val="28"/>
          <w:szCs w:val="28"/>
        </w:rPr>
        <w:t xml:space="preserve"> себе дело по душе, проявил свои лучшие качества, приобрел новых друзей</w:t>
      </w:r>
      <w:r w:rsidR="0070111D">
        <w:rPr>
          <w:color w:val="000000" w:themeColor="text1"/>
          <w:sz w:val="28"/>
          <w:szCs w:val="28"/>
        </w:rPr>
        <w:t xml:space="preserve"> и определенный жизненный опыт</w:t>
      </w:r>
      <w:r w:rsidRPr="0070111D">
        <w:rPr>
          <w:color w:val="000000" w:themeColor="text1"/>
          <w:sz w:val="28"/>
          <w:szCs w:val="28"/>
        </w:rPr>
        <w:t>.</w:t>
      </w:r>
    </w:p>
    <w:p w:rsidR="007C73FD" w:rsidRPr="007C73FD" w:rsidRDefault="007C73FD" w:rsidP="007C73FD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Нелюбина</w:t>
      </w:r>
      <w:r w:rsidRPr="007C73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А., начальник </w:t>
      </w:r>
    </w:p>
    <w:p w:rsidR="007C73FD" w:rsidRPr="007C73FD" w:rsidRDefault="007C73FD" w:rsidP="007C73FD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73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пришкольного лагеря    </w:t>
      </w:r>
    </w:p>
    <w:p w:rsidR="00576E1E" w:rsidRPr="00490FA7" w:rsidRDefault="007C73FD" w:rsidP="00490FA7">
      <w:pPr>
        <w:jc w:val="right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 июл</w:t>
      </w:r>
      <w:r w:rsidRPr="007C73FD">
        <w:rPr>
          <w:rFonts w:ascii="Times New Roman" w:hAnsi="Times New Roman" w:cs="Times New Roman"/>
          <w:sz w:val="28"/>
          <w:szCs w:val="28"/>
          <w:lang w:val="kk-KZ"/>
        </w:rPr>
        <w:t>я 2017 г</w:t>
      </w:r>
      <w:r w:rsidRPr="00CD5F4B">
        <w:rPr>
          <w:sz w:val="28"/>
          <w:szCs w:val="28"/>
          <w:lang w:val="kk-KZ"/>
        </w:rPr>
        <w:t>.</w:t>
      </w:r>
    </w:p>
    <w:sectPr w:rsidR="00576E1E" w:rsidRPr="00490FA7" w:rsidSect="00124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23B"/>
    <w:multiLevelType w:val="hybridMultilevel"/>
    <w:tmpl w:val="3982A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3D4D36"/>
    <w:multiLevelType w:val="hybridMultilevel"/>
    <w:tmpl w:val="D172A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A64BF"/>
    <w:multiLevelType w:val="multilevel"/>
    <w:tmpl w:val="FE78DE68"/>
    <w:lvl w:ilvl="0">
      <w:start w:val="1"/>
      <w:numFmt w:val="bullet"/>
      <w:lvlText w:val=""/>
      <w:lvlJc w:val="left"/>
      <w:pPr>
        <w:ind w:left="1020" w:hanging="6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35720"/>
    <w:multiLevelType w:val="hybridMultilevel"/>
    <w:tmpl w:val="D53CD57C"/>
    <w:lvl w:ilvl="0" w:tplc="1F741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69481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B58C32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C947C4"/>
    <w:multiLevelType w:val="hybridMultilevel"/>
    <w:tmpl w:val="DE4484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2D4B04"/>
    <w:multiLevelType w:val="hybridMultilevel"/>
    <w:tmpl w:val="1C1494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7E4DF3"/>
    <w:multiLevelType w:val="hybridMultilevel"/>
    <w:tmpl w:val="3C46B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713C76"/>
    <w:multiLevelType w:val="hybridMultilevel"/>
    <w:tmpl w:val="92D0A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D408C6"/>
    <w:multiLevelType w:val="multilevel"/>
    <w:tmpl w:val="76A8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10542B"/>
    <w:multiLevelType w:val="hybridMultilevel"/>
    <w:tmpl w:val="569E7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99B7B18"/>
    <w:multiLevelType w:val="hybridMultilevel"/>
    <w:tmpl w:val="E19A5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F0EE3"/>
    <w:multiLevelType w:val="hybridMultilevel"/>
    <w:tmpl w:val="D26E6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A669C"/>
    <w:multiLevelType w:val="hybridMultilevel"/>
    <w:tmpl w:val="971E0974"/>
    <w:lvl w:ilvl="0" w:tplc="04190001">
      <w:start w:val="1"/>
      <w:numFmt w:val="bullet"/>
      <w:lvlText w:val=""/>
      <w:lvlJc w:val="left"/>
      <w:pPr>
        <w:ind w:left="2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13">
    <w:nsid w:val="52EC5F96"/>
    <w:multiLevelType w:val="hybridMultilevel"/>
    <w:tmpl w:val="A484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E4FBA"/>
    <w:multiLevelType w:val="multilevel"/>
    <w:tmpl w:val="76A8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F26BB2"/>
    <w:multiLevelType w:val="hybridMultilevel"/>
    <w:tmpl w:val="7A7439F6"/>
    <w:lvl w:ilvl="0" w:tplc="2A7AF44A">
      <w:start w:val="1"/>
      <w:numFmt w:val="bullet"/>
      <w:lvlText w:val="-"/>
      <w:lvlJc w:val="left"/>
      <w:pPr>
        <w:tabs>
          <w:tab w:val="num" w:pos="1852"/>
        </w:tabs>
        <w:ind w:left="185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15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12"/>
  </w:num>
  <w:num w:numId="10">
    <w:abstractNumId w:val="0"/>
  </w:num>
  <w:num w:numId="11">
    <w:abstractNumId w:val="9"/>
  </w:num>
  <w:num w:numId="12">
    <w:abstractNumId w:val="2"/>
  </w:num>
  <w:num w:numId="13">
    <w:abstractNumId w:val="8"/>
  </w:num>
  <w:num w:numId="14">
    <w:abstractNumId w:val="11"/>
  </w:num>
  <w:num w:numId="15">
    <w:abstractNumId w:val="1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559A"/>
    <w:rsid w:val="00022AFC"/>
    <w:rsid w:val="00045B4A"/>
    <w:rsid w:val="00067DFE"/>
    <w:rsid w:val="000F4C43"/>
    <w:rsid w:val="00100ACA"/>
    <w:rsid w:val="0010277C"/>
    <w:rsid w:val="00107518"/>
    <w:rsid w:val="001240FD"/>
    <w:rsid w:val="00130818"/>
    <w:rsid w:val="001B7C3D"/>
    <w:rsid w:val="001D610E"/>
    <w:rsid w:val="00217F96"/>
    <w:rsid w:val="0028722C"/>
    <w:rsid w:val="00310AF1"/>
    <w:rsid w:val="00373187"/>
    <w:rsid w:val="003A6239"/>
    <w:rsid w:val="004221B3"/>
    <w:rsid w:val="00490FA7"/>
    <w:rsid w:val="004E2ECA"/>
    <w:rsid w:val="004E6C02"/>
    <w:rsid w:val="005137FB"/>
    <w:rsid w:val="00526E6B"/>
    <w:rsid w:val="00576E1E"/>
    <w:rsid w:val="005E346B"/>
    <w:rsid w:val="00611006"/>
    <w:rsid w:val="00630E77"/>
    <w:rsid w:val="006B2BDB"/>
    <w:rsid w:val="0070111D"/>
    <w:rsid w:val="00714185"/>
    <w:rsid w:val="007C73FD"/>
    <w:rsid w:val="00831264"/>
    <w:rsid w:val="00870750"/>
    <w:rsid w:val="009053E8"/>
    <w:rsid w:val="00905AC5"/>
    <w:rsid w:val="00905C60"/>
    <w:rsid w:val="00954C21"/>
    <w:rsid w:val="009D138C"/>
    <w:rsid w:val="00AA46C8"/>
    <w:rsid w:val="00AB767E"/>
    <w:rsid w:val="00BA5B27"/>
    <w:rsid w:val="00C3431B"/>
    <w:rsid w:val="00C35321"/>
    <w:rsid w:val="00C56831"/>
    <w:rsid w:val="00D03070"/>
    <w:rsid w:val="00D17C07"/>
    <w:rsid w:val="00E17460"/>
    <w:rsid w:val="00E3559A"/>
    <w:rsid w:val="00E50D4B"/>
    <w:rsid w:val="00E6573F"/>
    <w:rsid w:val="00E907FC"/>
    <w:rsid w:val="00E9410E"/>
    <w:rsid w:val="00EB2170"/>
    <w:rsid w:val="00F02627"/>
    <w:rsid w:val="00F42FBC"/>
    <w:rsid w:val="00F60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5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body"/>
    <w:basedOn w:val="a"/>
    <w:rsid w:val="001D610E"/>
    <w:pPr>
      <w:spacing w:before="100" w:beforeAutospacing="1" w:after="100" w:afterAutospacing="1" w:line="240" w:lineRule="auto"/>
      <w:ind w:firstLine="480"/>
    </w:pPr>
    <w:rPr>
      <w:rFonts w:ascii="Verdana" w:eastAsia="Times New Roman" w:hAnsi="Verdana" w:cs="Times New Roman"/>
      <w:sz w:val="19"/>
      <w:szCs w:val="19"/>
    </w:rPr>
  </w:style>
  <w:style w:type="paragraph" w:styleId="a4">
    <w:name w:val="Normal (Web)"/>
    <w:basedOn w:val="a"/>
    <w:uiPriority w:val="99"/>
    <w:unhideWhenUsed/>
    <w:rsid w:val="00102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1027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6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Тагировна</dc:creator>
  <cp:keywords/>
  <dc:description/>
  <cp:lastModifiedBy>Зульфия Тагировна</cp:lastModifiedBy>
  <cp:revision>20</cp:revision>
  <cp:lastPrinted>2017-07-18T07:01:00Z</cp:lastPrinted>
  <dcterms:created xsi:type="dcterms:W3CDTF">2017-07-14T04:42:00Z</dcterms:created>
  <dcterms:modified xsi:type="dcterms:W3CDTF">2017-07-18T07:03:00Z</dcterms:modified>
</cp:coreProperties>
</file>